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FA" w:rsidRDefault="00E542FA" w:rsidP="00813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  <w:r w:rsidR="00813B70">
        <w:rPr>
          <w:sz w:val="28"/>
          <w:szCs w:val="28"/>
        </w:rPr>
        <w:t>администрации</w:t>
      </w:r>
      <w:r w:rsidR="00813B70" w:rsidRPr="006A4E2D">
        <w:rPr>
          <w:sz w:val="28"/>
          <w:szCs w:val="28"/>
        </w:rPr>
        <w:t xml:space="preserve"> Бобровского </w:t>
      </w:r>
      <w:r w:rsidR="00813B7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813B70">
        <w:rPr>
          <w:sz w:val="28"/>
          <w:szCs w:val="28"/>
        </w:rPr>
        <w:t>р</w:t>
      </w:r>
      <w:r w:rsidR="00813B70" w:rsidRPr="006A4E2D">
        <w:rPr>
          <w:sz w:val="28"/>
          <w:szCs w:val="28"/>
        </w:rPr>
        <w:t>айона</w:t>
      </w:r>
      <w:r w:rsidR="00813B70">
        <w:rPr>
          <w:sz w:val="28"/>
          <w:szCs w:val="28"/>
        </w:rPr>
        <w:t xml:space="preserve"> </w:t>
      </w:r>
    </w:p>
    <w:p w:rsidR="00813B70" w:rsidRPr="006A4E2D" w:rsidRDefault="00813B70" w:rsidP="00813B70">
      <w:pPr>
        <w:jc w:val="center"/>
        <w:rPr>
          <w:sz w:val="28"/>
          <w:szCs w:val="28"/>
        </w:rPr>
      </w:pPr>
      <w:r w:rsidRPr="006A4E2D">
        <w:rPr>
          <w:sz w:val="28"/>
          <w:szCs w:val="28"/>
        </w:rPr>
        <w:t>Воронежской области</w:t>
      </w:r>
    </w:p>
    <w:p w:rsidR="00813B70" w:rsidRPr="006A4E2D" w:rsidRDefault="00813B70" w:rsidP="00813B70">
      <w:pPr>
        <w:rPr>
          <w:sz w:val="28"/>
          <w:szCs w:val="28"/>
        </w:rPr>
      </w:pPr>
    </w:p>
    <w:p w:rsidR="00813B70" w:rsidRDefault="00813B70" w:rsidP="00813B70">
      <w:pPr>
        <w:jc w:val="center"/>
        <w:rPr>
          <w:sz w:val="28"/>
          <w:szCs w:val="28"/>
        </w:rPr>
      </w:pPr>
      <w:r w:rsidRPr="006A4E2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</w:p>
    <w:p w:rsidR="00813B70" w:rsidRDefault="002520D2" w:rsidP="00813B7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A1B7C">
        <w:rPr>
          <w:sz w:val="28"/>
          <w:szCs w:val="28"/>
        </w:rPr>
        <w:t>.0</w:t>
      </w:r>
      <w:r w:rsidR="005457B1">
        <w:rPr>
          <w:sz w:val="28"/>
          <w:szCs w:val="28"/>
        </w:rPr>
        <w:t>4</w:t>
      </w:r>
      <w:r w:rsidR="00757EA9">
        <w:rPr>
          <w:sz w:val="28"/>
          <w:szCs w:val="28"/>
        </w:rPr>
        <w:t>.201</w:t>
      </w:r>
      <w:r w:rsidR="005457B1">
        <w:rPr>
          <w:sz w:val="28"/>
          <w:szCs w:val="28"/>
        </w:rPr>
        <w:t>6</w:t>
      </w:r>
      <w:r w:rsidR="00813B70" w:rsidRPr="006A4E2D">
        <w:rPr>
          <w:sz w:val="28"/>
          <w:szCs w:val="28"/>
        </w:rPr>
        <w:t xml:space="preserve"> г.</w:t>
      </w:r>
      <w:r w:rsidR="00813B70">
        <w:rPr>
          <w:sz w:val="28"/>
          <w:szCs w:val="28"/>
        </w:rPr>
        <w:t xml:space="preserve">                 </w:t>
      </w:r>
      <w:r w:rsidR="005B19FB">
        <w:rPr>
          <w:sz w:val="28"/>
          <w:szCs w:val="28"/>
        </w:rPr>
        <w:t xml:space="preserve">            </w:t>
      </w:r>
      <w:r w:rsidR="00813B70">
        <w:rPr>
          <w:sz w:val="28"/>
          <w:szCs w:val="28"/>
        </w:rPr>
        <w:t xml:space="preserve">                               </w:t>
      </w:r>
      <w:r w:rsidR="00596C4D">
        <w:rPr>
          <w:sz w:val="28"/>
          <w:szCs w:val="28"/>
        </w:rPr>
        <w:t xml:space="preserve">     </w:t>
      </w:r>
      <w:r w:rsidR="00813B70">
        <w:rPr>
          <w:sz w:val="28"/>
          <w:szCs w:val="28"/>
        </w:rPr>
        <w:t xml:space="preserve">             </w:t>
      </w:r>
      <w:r w:rsidR="00450D21">
        <w:rPr>
          <w:sz w:val="28"/>
          <w:szCs w:val="28"/>
        </w:rPr>
        <w:t xml:space="preserve">               </w:t>
      </w:r>
      <w:r w:rsidR="00813B70">
        <w:rPr>
          <w:sz w:val="28"/>
          <w:szCs w:val="28"/>
        </w:rPr>
        <w:t xml:space="preserve">  </w:t>
      </w:r>
      <w:r w:rsidR="00207764">
        <w:rPr>
          <w:sz w:val="28"/>
          <w:szCs w:val="28"/>
        </w:rPr>
        <w:t xml:space="preserve">            </w:t>
      </w:r>
      <w:r w:rsidR="00813B70">
        <w:rPr>
          <w:sz w:val="28"/>
          <w:szCs w:val="28"/>
        </w:rPr>
        <w:t xml:space="preserve">№ </w:t>
      </w:r>
      <w:r>
        <w:rPr>
          <w:sz w:val="28"/>
          <w:szCs w:val="28"/>
        </w:rPr>
        <w:t>53/1</w:t>
      </w:r>
    </w:p>
    <w:p w:rsidR="00813B70" w:rsidRDefault="00813B70" w:rsidP="00813B70">
      <w:pPr>
        <w:jc w:val="center"/>
        <w:rPr>
          <w:sz w:val="28"/>
          <w:szCs w:val="28"/>
        </w:rPr>
      </w:pPr>
      <w:r w:rsidRPr="002552E7">
        <w:rPr>
          <w:sz w:val="28"/>
          <w:szCs w:val="28"/>
        </w:rPr>
        <w:t>г. Бобров</w:t>
      </w:r>
    </w:p>
    <w:p w:rsidR="00E542FA" w:rsidRDefault="00E542FA" w:rsidP="00813B70">
      <w:pPr>
        <w:jc w:val="center"/>
        <w:rPr>
          <w:sz w:val="28"/>
          <w:szCs w:val="28"/>
        </w:rPr>
      </w:pPr>
    </w:p>
    <w:p w:rsidR="00FC7779" w:rsidRDefault="00E72B27" w:rsidP="00E7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подготовке </w:t>
      </w:r>
    </w:p>
    <w:p w:rsidR="007C23DB" w:rsidRDefault="00E72B27" w:rsidP="00E7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летней оздоровительной кампании 2016 года</w:t>
      </w:r>
      <w:r w:rsidR="007C23DB">
        <w:rPr>
          <w:b/>
          <w:sz w:val="28"/>
          <w:szCs w:val="28"/>
        </w:rPr>
        <w:t xml:space="preserve"> </w:t>
      </w:r>
    </w:p>
    <w:p w:rsidR="008751E1" w:rsidRDefault="007C23DB" w:rsidP="00E7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Бобровском муниципальном районе</w:t>
      </w:r>
    </w:p>
    <w:p w:rsidR="00E72B27" w:rsidRDefault="00E72B27" w:rsidP="00E72B27">
      <w:pPr>
        <w:jc w:val="center"/>
        <w:rPr>
          <w:sz w:val="20"/>
          <w:szCs w:val="20"/>
        </w:rPr>
      </w:pPr>
    </w:p>
    <w:p w:rsidR="00AB6C49" w:rsidRPr="00F35706" w:rsidRDefault="0061769E" w:rsidP="0061769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департамента образования, науки и молодежной политики Воронежской области №417 от 15 апреля 2016 года «</w:t>
      </w:r>
      <w:r w:rsidRPr="0061769E">
        <w:rPr>
          <w:sz w:val="28"/>
          <w:szCs w:val="28"/>
        </w:rPr>
        <w:t>Об организации и подготовке к летней оздоровительной кампании 2016 года</w:t>
      </w:r>
      <w:r>
        <w:rPr>
          <w:sz w:val="28"/>
          <w:szCs w:val="28"/>
        </w:rPr>
        <w:t>»</w:t>
      </w:r>
      <w:r w:rsidR="007C2A0E">
        <w:rPr>
          <w:sz w:val="28"/>
          <w:szCs w:val="28"/>
        </w:rPr>
        <w:t>, в</w:t>
      </w:r>
      <w:r w:rsidR="00966638" w:rsidRPr="00F35706">
        <w:rPr>
          <w:sz w:val="28"/>
          <w:szCs w:val="28"/>
        </w:rPr>
        <w:t xml:space="preserve">о исполнение Постановления </w:t>
      </w:r>
      <w:r w:rsidR="00962681">
        <w:rPr>
          <w:sz w:val="28"/>
          <w:szCs w:val="28"/>
        </w:rPr>
        <w:t xml:space="preserve"> </w:t>
      </w:r>
      <w:r w:rsidR="00966638" w:rsidRPr="00F35706">
        <w:rPr>
          <w:sz w:val="28"/>
          <w:szCs w:val="28"/>
        </w:rPr>
        <w:t>админи</w:t>
      </w:r>
      <w:r w:rsidR="00430873" w:rsidRPr="00F35706">
        <w:rPr>
          <w:sz w:val="28"/>
          <w:szCs w:val="28"/>
        </w:rPr>
        <w:t xml:space="preserve">страции </w:t>
      </w:r>
      <w:r w:rsidR="00962681">
        <w:rPr>
          <w:sz w:val="28"/>
          <w:szCs w:val="28"/>
        </w:rPr>
        <w:t xml:space="preserve"> </w:t>
      </w:r>
      <w:r w:rsidR="00430873" w:rsidRPr="00F35706">
        <w:rPr>
          <w:sz w:val="28"/>
          <w:szCs w:val="28"/>
        </w:rPr>
        <w:t>Бобров</w:t>
      </w:r>
      <w:r w:rsidR="00506786" w:rsidRPr="00F35706">
        <w:rPr>
          <w:sz w:val="28"/>
          <w:szCs w:val="28"/>
        </w:rPr>
        <w:t>ского</w:t>
      </w:r>
      <w:r w:rsidR="00962681">
        <w:rPr>
          <w:sz w:val="28"/>
          <w:szCs w:val="28"/>
        </w:rPr>
        <w:t xml:space="preserve"> </w:t>
      </w:r>
      <w:r w:rsidR="00506786" w:rsidRPr="00F35706">
        <w:rPr>
          <w:sz w:val="28"/>
          <w:szCs w:val="28"/>
        </w:rPr>
        <w:t xml:space="preserve"> муниципального района от</w:t>
      </w:r>
      <w:r w:rsidR="00242162">
        <w:rPr>
          <w:sz w:val="28"/>
          <w:szCs w:val="28"/>
        </w:rPr>
        <w:t xml:space="preserve"> </w:t>
      </w:r>
      <w:r w:rsidR="000F62A9">
        <w:rPr>
          <w:sz w:val="28"/>
          <w:szCs w:val="28"/>
        </w:rPr>
        <w:t>5 апреля</w:t>
      </w:r>
      <w:r w:rsidR="00060F9E">
        <w:rPr>
          <w:sz w:val="28"/>
          <w:szCs w:val="28"/>
        </w:rPr>
        <w:t xml:space="preserve"> </w:t>
      </w:r>
      <w:r w:rsidR="00E0071C" w:rsidRPr="00F35706">
        <w:rPr>
          <w:sz w:val="28"/>
          <w:szCs w:val="28"/>
        </w:rPr>
        <w:t>201</w:t>
      </w:r>
      <w:r w:rsidR="000F62A9">
        <w:rPr>
          <w:sz w:val="28"/>
          <w:szCs w:val="28"/>
        </w:rPr>
        <w:t>6</w:t>
      </w:r>
      <w:r w:rsidR="00430873" w:rsidRPr="00F35706">
        <w:rPr>
          <w:sz w:val="28"/>
          <w:szCs w:val="28"/>
        </w:rPr>
        <w:t xml:space="preserve"> </w:t>
      </w:r>
      <w:r w:rsidR="00962681">
        <w:rPr>
          <w:sz w:val="28"/>
          <w:szCs w:val="28"/>
        </w:rPr>
        <w:t xml:space="preserve"> </w:t>
      </w:r>
      <w:r w:rsidR="00430873" w:rsidRPr="00F35706">
        <w:rPr>
          <w:sz w:val="28"/>
          <w:szCs w:val="28"/>
        </w:rPr>
        <w:t xml:space="preserve">года </w:t>
      </w:r>
      <w:r w:rsidR="00962681">
        <w:rPr>
          <w:sz w:val="28"/>
          <w:szCs w:val="28"/>
        </w:rPr>
        <w:t xml:space="preserve"> </w:t>
      </w:r>
      <w:r w:rsidR="00430873" w:rsidRPr="00F35706">
        <w:rPr>
          <w:sz w:val="28"/>
          <w:szCs w:val="28"/>
        </w:rPr>
        <w:t xml:space="preserve">№ </w:t>
      </w:r>
      <w:r w:rsidR="000F62A9">
        <w:rPr>
          <w:sz w:val="28"/>
          <w:szCs w:val="28"/>
        </w:rPr>
        <w:t>152</w:t>
      </w:r>
      <w:r w:rsidR="00966638" w:rsidRPr="00F35706">
        <w:rPr>
          <w:sz w:val="28"/>
          <w:szCs w:val="28"/>
        </w:rPr>
        <w:t xml:space="preserve"> </w:t>
      </w:r>
      <w:r w:rsidR="00962681">
        <w:rPr>
          <w:sz w:val="28"/>
          <w:szCs w:val="28"/>
        </w:rPr>
        <w:t xml:space="preserve"> </w:t>
      </w:r>
      <w:r w:rsidR="00966638" w:rsidRPr="00F35706">
        <w:rPr>
          <w:sz w:val="28"/>
          <w:szCs w:val="28"/>
        </w:rPr>
        <w:t>«</w:t>
      </w:r>
      <w:r w:rsidR="002478AA" w:rsidRPr="00F35706">
        <w:rPr>
          <w:sz w:val="28"/>
          <w:szCs w:val="28"/>
        </w:rPr>
        <w:t xml:space="preserve">О мерах по реализации закона </w:t>
      </w:r>
      <w:r w:rsidR="00962681">
        <w:rPr>
          <w:sz w:val="28"/>
          <w:szCs w:val="28"/>
        </w:rPr>
        <w:t xml:space="preserve"> </w:t>
      </w:r>
      <w:r w:rsidR="002478AA" w:rsidRPr="00F35706">
        <w:rPr>
          <w:sz w:val="28"/>
          <w:szCs w:val="28"/>
        </w:rPr>
        <w:t>Воронежской области</w:t>
      </w:r>
      <w:r w:rsidR="00962681">
        <w:rPr>
          <w:sz w:val="28"/>
          <w:szCs w:val="28"/>
        </w:rPr>
        <w:t xml:space="preserve"> </w:t>
      </w:r>
      <w:r w:rsidR="002478AA" w:rsidRPr="00F35706">
        <w:rPr>
          <w:sz w:val="28"/>
          <w:szCs w:val="28"/>
        </w:rPr>
        <w:t xml:space="preserve"> «Об</w:t>
      </w:r>
      <w:r w:rsidR="00962681">
        <w:rPr>
          <w:sz w:val="28"/>
          <w:szCs w:val="28"/>
        </w:rPr>
        <w:t xml:space="preserve"> </w:t>
      </w:r>
      <w:r w:rsidR="002478AA" w:rsidRPr="00F35706">
        <w:rPr>
          <w:sz w:val="28"/>
          <w:szCs w:val="28"/>
        </w:rPr>
        <w:t>организации</w:t>
      </w:r>
      <w:r w:rsidR="00962681">
        <w:rPr>
          <w:sz w:val="28"/>
          <w:szCs w:val="28"/>
        </w:rPr>
        <w:t xml:space="preserve"> </w:t>
      </w:r>
      <w:r w:rsidR="002478AA" w:rsidRPr="00F35706">
        <w:rPr>
          <w:sz w:val="28"/>
          <w:szCs w:val="28"/>
        </w:rPr>
        <w:t xml:space="preserve"> и обеспечении отдыха и оздоровления детей в Воронежской области в</w:t>
      </w:r>
      <w:r w:rsidR="00962681">
        <w:rPr>
          <w:sz w:val="28"/>
          <w:szCs w:val="28"/>
        </w:rPr>
        <w:t xml:space="preserve"> </w:t>
      </w:r>
      <w:r w:rsidR="002478AA" w:rsidRPr="00F35706">
        <w:rPr>
          <w:sz w:val="28"/>
          <w:szCs w:val="28"/>
        </w:rPr>
        <w:t>201</w:t>
      </w:r>
      <w:r w:rsidR="000F62A9">
        <w:rPr>
          <w:sz w:val="28"/>
          <w:szCs w:val="28"/>
        </w:rPr>
        <w:t>6</w:t>
      </w:r>
      <w:proofErr w:type="gramEnd"/>
      <w:r w:rsidR="002478AA" w:rsidRPr="00F35706">
        <w:rPr>
          <w:sz w:val="28"/>
          <w:szCs w:val="28"/>
        </w:rPr>
        <w:t xml:space="preserve"> году»</w:t>
      </w:r>
      <w:r w:rsidR="00962681">
        <w:rPr>
          <w:sz w:val="28"/>
          <w:szCs w:val="28"/>
        </w:rPr>
        <w:t xml:space="preserve"> </w:t>
      </w:r>
      <w:r w:rsidR="007C2A0E">
        <w:rPr>
          <w:sz w:val="28"/>
          <w:szCs w:val="28"/>
        </w:rPr>
        <w:t xml:space="preserve">в Бобровском муниципальном </w:t>
      </w:r>
      <w:r w:rsidR="00962681">
        <w:rPr>
          <w:sz w:val="28"/>
          <w:szCs w:val="28"/>
        </w:rPr>
        <w:t>районе</w:t>
      </w:r>
      <w:r w:rsidR="00966638" w:rsidRPr="00F35706">
        <w:rPr>
          <w:sz w:val="28"/>
          <w:szCs w:val="28"/>
        </w:rPr>
        <w:t>»</w:t>
      </w:r>
      <w:r w:rsidR="00962681">
        <w:rPr>
          <w:sz w:val="28"/>
          <w:szCs w:val="28"/>
        </w:rPr>
        <w:t xml:space="preserve"> </w:t>
      </w:r>
      <w:proofErr w:type="gramStart"/>
      <w:r w:rsidR="00966638" w:rsidRPr="00F35706">
        <w:rPr>
          <w:sz w:val="28"/>
          <w:szCs w:val="28"/>
        </w:rPr>
        <w:t>п</w:t>
      </w:r>
      <w:proofErr w:type="gramEnd"/>
      <w:r w:rsidR="00966638" w:rsidRPr="00F35706">
        <w:rPr>
          <w:sz w:val="28"/>
          <w:szCs w:val="28"/>
        </w:rPr>
        <w:t xml:space="preserve"> р и к а з ы в а ю</w:t>
      </w:r>
      <w:r w:rsidR="00AC4E30" w:rsidRPr="00F35706">
        <w:rPr>
          <w:sz w:val="28"/>
          <w:szCs w:val="28"/>
        </w:rPr>
        <w:t>:</w:t>
      </w:r>
    </w:p>
    <w:p w:rsidR="00AC4E30" w:rsidRDefault="00AC4E30" w:rsidP="0061769E">
      <w:pPr>
        <w:numPr>
          <w:ilvl w:val="0"/>
          <w:numId w:val="6"/>
        </w:numPr>
        <w:tabs>
          <w:tab w:val="clear" w:pos="1068"/>
          <w:tab w:val="num" w:pos="-540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30873">
        <w:rPr>
          <w:sz w:val="28"/>
          <w:szCs w:val="28"/>
        </w:rPr>
        <w:t>планы-</w:t>
      </w:r>
      <w:r>
        <w:rPr>
          <w:sz w:val="28"/>
          <w:szCs w:val="28"/>
        </w:rPr>
        <w:t>расчеты образовательных учреждений по организации различных форм отдыха и полезной деятельности детей и подростков в пер</w:t>
      </w:r>
      <w:r w:rsidR="00E14D23">
        <w:rPr>
          <w:sz w:val="28"/>
          <w:szCs w:val="28"/>
        </w:rPr>
        <w:t>иод летних каникул</w:t>
      </w:r>
      <w:r w:rsidR="0044194E">
        <w:rPr>
          <w:sz w:val="28"/>
          <w:szCs w:val="28"/>
        </w:rPr>
        <w:t xml:space="preserve">  201</w:t>
      </w:r>
      <w:r w:rsidR="000F62A9">
        <w:rPr>
          <w:sz w:val="28"/>
          <w:szCs w:val="28"/>
        </w:rPr>
        <w:t>5</w:t>
      </w:r>
      <w:r w:rsidR="0044194E">
        <w:rPr>
          <w:sz w:val="28"/>
          <w:szCs w:val="28"/>
        </w:rPr>
        <w:t xml:space="preserve"> – 201</w:t>
      </w:r>
      <w:r w:rsidR="000F62A9">
        <w:rPr>
          <w:sz w:val="28"/>
          <w:szCs w:val="28"/>
        </w:rPr>
        <w:t>6</w:t>
      </w:r>
      <w:r w:rsidR="00E542FA">
        <w:rPr>
          <w:sz w:val="28"/>
          <w:szCs w:val="28"/>
        </w:rPr>
        <w:t xml:space="preserve"> учебного года</w:t>
      </w:r>
      <w:r w:rsidR="00E14D23">
        <w:rPr>
          <w:sz w:val="28"/>
          <w:szCs w:val="28"/>
        </w:rPr>
        <w:t xml:space="preserve"> (Приложение</w:t>
      </w:r>
      <w:r w:rsidR="00E135C8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AC4E30" w:rsidRDefault="005B19FB" w:rsidP="00466565">
      <w:pPr>
        <w:numPr>
          <w:ilvl w:val="0"/>
          <w:numId w:val="6"/>
        </w:numPr>
        <w:tabs>
          <w:tab w:val="clear" w:pos="1068"/>
          <w:tab w:val="num" w:pos="-540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</w:t>
      </w:r>
      <w:r w:rsidR="000D44DA">
        <w:rPr>
          <w:sz w:val="28"/>
          <w:szCs w:val="28"/>
        </w:rPr>
        <w:t>бухгалтеру</w:t>
      </w:r>
      <w:r w:rsidR="00A84390">
        <w:rPr>
          <w:sz w:val="28"/>
          <w:szCs w:val="28"/>
        </w:rPr>
        <w:t xml:space="preserve"> централизованной бухгалтерии </w:t>
      </w:r>
      <w:r>
        <w:rPr>
          <w:sz w:val="28"/>
          <w:szCs w:val="28"/>
        </w:rPr>
        <w:t xml:space="preserve">(Виноградова) </w:t>
      </w:r>
      <w:r w:rsidR="00A84390">
        <w:rPr>
          <w:sz w:val="28"/>
          <w:szCs w:val="28"/>
        </w:rPr>
        <w:t>о</w:t>
      </w:r>
      <w:r>
        <w:rPr>
          <w:sz w:val="28"/>
          <w:szCs w:val="28"/>
        </w:rPr>
        <w:t>существлять контроль</w:t>
      </w:r>
      <w:r w:rsidR="00AC4E30" w:rsidRPr="006F7A61">
        <w:rPr>
          <w:sz w:val="28"/>
          <w:szCs w:val="28"/>
        </w:rPr>
        <w:t xml:space="preserve"> над поступлением, распределением и</w:t>
      </w:r>
      <w:r w:rsidR="00AC4E30">
        <w:rPr>
          <w:sz w:val="28"/>
          <w:szCs w:val="28"/>
        </w:rPr>
        <w:t xml:space="preserve"> целевым использованием денежных средств, выделяемых отделу образования на организацию </w:t>
      </w:r>
      <w:r w:rsidR="00266DAD">
        <w:rPr>
          <w:sz w:val="28"/>
          <w:szCs w:val="28"/>
        </w:rPr>
        <w:t>летней оздоровительной кампании.</w:t>
      </w:r>
      <w:r w:rsidR="00AC4E30">
        <w:rPr>
          <w:sz w:val="28"/>
          <w:szCs w:val="28"/>
        </w:rPr>
        <w:t xml:space="preserve"> </w:t>
      </w:r>
    </w:p>
    <w:p w:rsidR="00AC4E30" w:rsidRDefault="00AC4E30" w:rsidP="00EF500B">
      <w:pPr>
        <w:numPr>
          <w:ilvl w:val="0"/>
          <w:numId w:val="6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</w:t>
      </w:r>
      <w:r w:rsidR="005B19FB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2155BF" w:rsidRDefault="00CD7DB7" w:rsidP="002155BF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155BF">
        <w:rPr>
          <w:color w:val="000000"/>
          <w:sz w:val="28"/>
          <w:szCs w:val="28"/>
        </w:rPr>
        <w:t>3.1.Считать важнейшими направлениями работы:</w:t>
      </w:r>
    </w:p>
    <w:p w:rsidR="002155BF" w:rsidRDefault="002155BF" w:rsidP="00BA169D">
      <w:pPr>
        <w:tabs>
          <w:tab w:val="left" w:pos="-48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отдыха детей и подростков, нуждающихся в государственной поддержке; детей-сирот; детей, оставшихся без попечения родителей; детей-инвалидов; детей с отклонениями в развитии; детей из малообеспеченных, многодетных семей, а также детей, находящихся в трудной жизненной ситуации;</w:t>
      </w:r>
    </w:p>
    <w:p w:rsidR="002155BF" w:rsidRDefault="002155BF" w:rsidP="00BA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творческого развития личности учащихся в каникулярный период;</w:t>
      </w:r>
    </w:p>
    <w:p w:rsidR="002155BF" w:rsidRDefault="002155BF" w:rsidP="00BA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системы трудовой занятости подростков в каникулярный период;</w:t>
      </w:r>
    </w:p>
    <w:p w:rsidR="002155BF" w:rsidRDefault="002155BF" w:rsidP="00BA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развитие малозатратных форм </w:t>
      </w:r>
      <w:r w:rsidR="00CD7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летнего отдыха, оздоровления и занятости детей и подростков.</w:t>
      </w:r>
    </w:p>
    <w:p w:rsidR="002155BF" w:rsidRDefault="00041852" w:rsidP="00A204DF">
      <w:pPr>
        <w:tabs>
          <w:tab w:val="left" w:pos="-4820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2155BF">
        <w:rPr>
          <w:color w:val="000000"/>
          <w:sz w:val="28"/>
          <w:szCs w:val="28"/>
        </w:rPr>
        <w:t>Принять меры совместно с органами внутренних дел по обеспечению занятости подростков с девиантным поведением, организации профилактической работы и созданию профильных лагерей.</w:t>
      </w:r>
    </w:p>
    <w:p w:rsidR="002155BF" w:rsidRDefault="00324096" w:rsidP="0099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A204DF">
        <w:rPr>
          <w:color w:val="000000"/>
          <w:sz w:val="28"/>
          <w:szCs w:val="28"/>
        </w:rPr>
        <w:t>.</w:t>
      </w:r>
      <w:r w:rsidR="002155BF">
        <w:rPr>
          <w:color w:val="000000"/>
          <w:sz w:val="28"/>
          <w:szCs w:val="28"/>
        </w:rPr>
        <w:t>Осуществлять проведение организованных походов с учащимися с учетом требований органов ГО и ЧС.</w:t>
      </w:r>
    </w:p>
    <w:p w:rsidR="002155BF" w:rsidRDefault="00324096" w:rsidP="0099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9960CD">
        <w:rPr>
          <w:color w:val="000000"/>
          <w:sz w:val="28"/>
          <w:szCs w:val="28"/>
        </w:rPr>
        <w:t>.</w:t>
      </w:r>
      <w:r w:rsidR="002155BF">
        <w:rPr>
          <w:color w:val="000000"/>
          <w:sz w:val="28"/>
          <w:szCs w:val="28"/>
        </w:rPr>
        <w:t>При работе со столовыми во всех типах лагерей обращать особое внимание на обеспечение полноценного питания и выполнение требований ТУ Роспотребнадзора по Воронежской области.</w:t>
      </w:r>
    </w:p>
    <w:p w:rsidR="0085479F" w:rsidRDefault="00324096" w:rsidP="00E95E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95EFF">
        <w:rPr>
          <w:sz w:val="28"/>
          <w:szCs w:val="28"/>
        </w:rPr>
        <w:t>.</w:t>
      </w:r>
      <w:r w:rsidR="00AC4E30">
        <w:rPr>
          <w:sz w:val="28"/>
          <w:szCs w:val="28"/>
        </w:rPr>
        <w:t>Принять совместно с заинтересованными ведомствами необходимые меры по формированию оптимальной системы отдыха, оздоровления и трудовой занятости школьни</w:t>
      </w:r>
      <w:r w:rsidR="0089513C">
        <w:rPr>
          <w:sz w:val="28"/>
          <w:szCs w:val="28"/>
        </w:rPr>
        <w:t>ков в период летних каникул 201</w:t>
      </w:r>
      <w:r w:rsidR="00122D69">
        <w:rPr>
          <w:sz w:val="28"/>
          <w:szCs w:val="28"/>
        </w:rPr>
        <w:t>6</w:t>
      </w:r>
      <w:r w:rsidR="00AC4E30">
        <w:rPr>
          <w:sz w:val="28"/>
          <w:szCs w:val="28"/>
        </w:rPr>
        <w:t xml:space="preserve"> года.</w:t>
      </w:r>
    </w:p>
    <w:p w:rsidR="0085479F" w:rsidRDefault="00B50C8A" w:rsidP="00E95E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D86">
        <w:rPr>
          <w:sz w:val="28"/>
          <w:szCs w:val="28"/>
        </w:rPr>
        <w:t>Продолжительность потока 21 день, сроки открытия</w:t>
      </w:r>
      <w:r w:rsidR="005B19FB">
        <w:rPr>
          <w:sz w:val="28"/>
          <w:szCs w:val="28"/>
        </w:rPr>
        <w:t>:</w:t>
      </w:r>
    </w:p>
    <w:p w:rsidR="0085479F" w:rsidRDefault="00EB2589" w:rsidP="00E95E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поток</w:t>
      </w:r>
      <w:r w:rsidR="00166577">
        <w:rPr>
          <w:sz w:val="28"/>
          <w:szCs w:val="28"/>
        </w:rPr>
        <w:t xml:space="preserve"> – </w:t>
      </w:r>
      <w:r w:rsidR="005B19FB">
        <w:rPr>
          <w:sz w:val="28"/>
          <w:szCs w:val="28"/>
        </w:rPr>
        <w:t>1</w:t>
      </w:r>
      <w:r w:rsidR="00E542FA">
        <w:rPr>
          <w:sz w:val="28"/>
          <w:szCs w:val="28"/>
        </w:rPr>
        <w:t xml:space="preserve"> июня – 2</w:t>
      </w:r>
      <w:r w:rsidR="00B50C8A">
        <w:rPr>
          <w:sz w:val="28"/>
          <w:szCs w:val="28"/>
        </w:rPr>
        <w:t>5</w:t>
      </w:r>
      <w:r w:rsidR="00C84D86">
        <w:rPr>
          <w:sz w:val="28"/>
          <w:szCs w:val="28"/>
        </w:rPr>
        <w:t xml:space="preserve"> июня</w:t>
      </w:r>
      <w:r>
        <w:rPr>
          <w:sz w:val="28"/>
          <w:szCs w:val="28"/>
        </w:rPr>
        <w:t>,</w:t>
      </w:r>
    </w:p>
    <w:p w:rsidR="00C84D86" w:rsidRDefault="00EB2589" w:rsidP="00E95E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поток (для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Бобровская</w:t>
      </w:r>
      <w:proofErr w:type="gramEnd"/>
      <w:r>
        <w:rPr>
          <w:sz w:val="28"/>
          <w:szCs w:val="28"/>
        </w:rPr>
        <w:t xml:space="preserve"> ДЮСШ «Ледовый дворец им. Вячеслава Фетисова») – 1июля – 25 июля.</w:t>
      </w:r>
    </w:p>
    <w:p w:rsidR="007063DC" w:rsidRDefault="00EF500B" w:rsidP="00EF50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3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063DC">
        <w:rPr>
          <w:sz w:val="28"/>
          <w:szCs w:val="28"/>
        </w:rPr>
        <w:t>При подборе детей в оздоровительные лагеря</w:t>
      </w:r>
      <w:r w:rsidR="00430873">
        <w:rPr>
          <w:sz w:val="28"/>
          <w:szCs w:val="28"/>
        </w:rPr>
        <w:t>,</w:t>
      </w:r>
      <w:r w:rsidR="007063DC">
        <w:rPr>
          <w:sz w:val="28"/>
          <w:szCs w:val="28"/>
        </w:rPr>
        <w:t xml:space="preserve"> первостепенное внимание обратить на направление в них детей и подростков из малообеспеченных семей, многодетных и неполных семей, безнадзорных</w:t>
      </w:r>
      <w:r w:rsidR="00430873">
        <w:rPr>
          <w:sz w:val="28"/>
          <w:szCs w:val="28"/>
        </w:rPr>
        <w:t xml:space="preserve"> детей</w:t>
      </w:r>
      <w:r w:rsidR="007063DC">
        <w:rPr>
          <w:sz w:val="28"/>
          <w:szCs w:val="28"/>
        </w:rPr>
        <w:t>, детей – сирот и детей, оставшихся без попечения родителей, детей с ограниченными</w:t>
      </w:r>
      <w:r w:rsidR="009308D2">
        <w:rPr>
          <w:sz w:val="28"/>
          <w:szCs w:val="28"/>
        </w:rPr>
        <w:t xml:space="preserve"> физическими</w:t>
      </w:r>
      <w:r w:rsidR="007063DC">
        <w:rPr>
          <w:sz w:val="28"/>
          <w:szCs w:val="28"/>
        </w:rPr>
        <w:t xml:space="preserve"> возможностями.</w:t>
      </w:r>
    </w:p>
    <w:p w:rsidR="007063DC" w:rsidRDefault="00EF500B" w:rsidP="006F13AB">
      <w:pPr>
        <w:tabs>
          <w:tab w:val="num" w:pos="-54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703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F13AB">
        <w:rPr>
          <w:sz w:val="28"/>
          <w:szCs w:val="28"/>
        </w:rPr>
        <w:t xml:space="preserve"> </w:t>
      </w:r>
      <w:r w:rsidR="007063DC">
        <w:rPr>
          <w:sz w:val="28"/>
          <w:szCs w:val="28"/>
        </w:rPr>
        <w:t>Организовать на базе оздоровительных лагерей профилактическую, коррекционную и реабилитационную работу с безнадзорными детьми, с семьями и подростками «группы риска» с привлечением к этой работе педагогов – психологов, социальных педагогов.</w:t>
      </w:r>
    </w:p>
    <w:p w:rsidR="007063DC" w:rsidRDefault="007063DC" w:rsidP="00493489">
      <w:pPr>
        <w:numPr>
          <w:ilvl w:val="1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базе оздор</w:t>
      </w:r>
      <w:r w:rsidR="005B19FB">
        <w:rPr>
          <w:sz w:val="28"/>
          <w:szCs w:val="28"/>
        </w:rPr>
        <w:t xml:space="preserve">овительных лагерей совместно с </w:t>
      </w:r>
      <w:r w:rsidR="0054371C">
        <w:rPr>
          <w:sz w:val="28"/>
          <w:szCs w:val="28"/>
        </w:rPr>
        <w:t>Б</w:t>
      </w:r>
      <w:r>
        <w:rPr>
          <w:sz w:val="28"/>
          <w:szCs w:val="28"/>
        </w:rPr>
        <w:t xml:space="preserve">УЗ </w:t>
      </w:r>
      <w:proofErr w:type="gramStart"/>
      <w:r w:rsidR="00B50C8A">
        <w:rPr>
          <w:sz w:val="28"/>
          <w:szCs w:val="28"/>
        </w:rPr>
        <w:t>ВО</w:t>
      </w:r>
      <w:proofErr w:type="gramEnd"/>
      <w:r w:rsidR="00B5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«Бобровская РБ» лечебно – профилактическую и разъяснительную работу по предупреждению среди несовершеннолетних наркомании, алкоголизма и курения, </w:t>
      </w:r>
      <w:r>
        <w:rPr>
          <w:sz w:val="28"/>
          <w:szCs w:val="28"/>
        </w:rPr>
        <w:lastRenderedPageBreak/>
        <w:t>заболеваний полости рта, органов зрения и пищеварения, формированию навыков здорового образа жизни.</w:t>
      </w:r>
    </w:p>
    <w:p w:rsidR="0080412A" w:rsidRDefault="0080412A" w:rsidP="00715DD5">
      <w:pPr>
        <w:numPr>
          <w:ilvl w:val="1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7940">
        <w:rPr>
          <w:sz w:val="28"/>
          <w:szCs w:val="28"/>
        </w:rPr>
        <w:t>Развивать туристско-экскурсионное обслуживание школьников, направленное на ознакомление их с боевыми, ратными и трудовыми традициями, природой Воронежской области, памятника</w:t>
      </w:r>
      <w:r w:rsidR="00910EA6" w:rsidRPr="00D07940">
        <w:rPr>
          <w:sz w:val="28"/>
          <w:szCs w:val="28"/>
        </w:rPr>
        <w:t>ми культуры. Воспитывать чувства</w:t>
      </w:r>
      <w:r w:rsidRPr="00D07940">
        <w:rPr>
          <w:sz w:val="28"/>
          <w:szCs w:val="28"/>
        </w:rPr>
        <w:t xml:space="preserve"> патриотизма и любви к родному краю. </w:t>
      </w:r>
      <w:r w:rsidR="006965B2" w:rsidRPr="00D07940">
        <w:rPr>
          <w:sz w:val="28"/>
          <w:szCs w:val="28"/>
        </w:rPr>
        <w:t>Формировать навыки бережного природопользования.</w:t>
      </w:r>
    </w:p>
    <w:p w:rsidR="005B19FB" w:rsidRPr="00D07940" w:rsidRDefault="005B19FB" w:rsidP="00715DD5">
      <w:pPr>
        <w:numPr>
          <w:ilvl w:val="1"/>
          <w:numId w:val="2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оздоровительной кампании детей и подростков руководствоваться разработанными приложениями</w:t>
      </w:r>
      <w:r w:rsidR="00FC3C9C">
        <w:rPr>
          <w:sz w:val="28"/>
          <w:szCs w:val="28"/>
        </w:rPr>
        <w:t>.</w:t>
      </w:r>
    </w:p>
    <w:p w:rsidR="00CE471B" w:rsidRDefault="00157DA5" w:rsidP="009A3F1A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941F4">
        <w:rPr>
          <w:sz w:val="28"/>
          <w:szCs w:val="28"/>
        </w:rPr>
        <w:t xml:space="preserve">4. </w:t>
      </w:r>
      <w:r w:rsidR="005B19FB">
        <w:rPr>
          <w:sz w:val="28"/>
          <w:szCs w:val="28"/>
        </w:rPr>
        <w:t xml:space="preserve">Главному </w:t>
      </w:r>
      <w:r w:rsidR="005807C5">
        <w:rPr>
          <w:sz w:val="28"/>
          <w:szCs w:val="28"/>
        </w:rPr>
        <w:t>специалисту сектора по опеке и попечительству</w:t>
      </w:r>
      <w:r w:rsidR="005B19FB">
        <w:rPr>
          <w:sz w:val="28"/>
          <w:szCs w:val="28"/>
        </w:rPr>
        <w:t xml:space="preserve"> (Юрьева)</w:t>
      </w:r>
      <w:r w:rsidR="005807C5">
        <w:rPr>
          <w:sz w:val="28"/>
          <w:szCs w:val="28"/>
        </w:rPr>
        <w:t>:</w:t>
      </w:r>
    </w:p>
    <w:p w:rsidR="00F661EA" w:rsidRDefault="00CE471B" w:rsidP="009A3F1A">
      <w:pPr>
        <w:numPr>
          <w:ilvl w:val="1"/>
          <w:numId w:val="11"/>
        </w:numPr>
        <w:tabs>
          <w:tab w:val="clear" w:pos="1428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61EA">
        <w:rPr>
          <w:sz w:val="28"/>
          <w:szCs w:val="28"/>
        </w:rPr>
        <w:t xml:space="preserve">существлять контроль </w:t>
      </w:r>
      <w:r w:rsidR="005B19FB">
        <w:rPr>
          <w:sz w:val="28"/>
          <w:szCs w:val="28"/>
        </w:rPr>
        <w:t>над вовлечением детей</w:t>
      </w:r>
      <w:r w:rsidR="005B19FB" w:rsidRPr="00AD7EA9">
        <w:rPr>
          <w:b/>
          <w:sz w:val="28"/>
          <w:szCs w:val="28"/>
        </w:rPr>
        <w:t>-</w:t>
      </w:r>
      <w:r>
        <w:rPr>
          <w:sz w:val="28"/>
          <w:szCs w:val="28"/>
        </w:rPr>
        <w:t>сирот и детей, оставшихся без попечения родителей в различные формы занятости и отдыха.</w:t>
      </w:r>
    </w:p>
    <w:p w:rsidR="00CE471B" w:rsidRDefault="00CE471B" w:rsidP="009A3F1A">
      <w:pPr>
        <w:numPr>
          <w:ilvl w:val="1"/>
          <w:numId w:val="11"/>
        </w:numPr>
        <w:tabs>
          <w:tab w:val="num" w:pos="33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досуговой деятельности, занятости детей, состоящих на внутришкольном контроле и</w:t>
      </w:r>
      <w:r w:rsidR="009308D2">
        <w:rPr>
          <w:sz w:val="28"/>
          <w:szCs w:val="28"/>
        </w:rPr>
        <w:t xml:space="preserve"> на учете</w:t>
      </w:r>
      <w:r>
        <w:rPr>
          <w:sz w:val="28"/>
          <w:szCs w:val="28"/>
        </w:rPr>
        <w:t xml:space="preserve"> в ПДН, детей – инвалидов.</w:t>
      </w:r>
    </w:p>
    <w:p w:rsidR="00CE471B" w:rsidRDefault="00CE471B" w:rsidP="009A3F1A">
      <w:pPr>
        <w:numPr>
          <w:ilvl w:val="1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совместно с заинтересованными службами проведение рейдов по местам</w:t>
      </w:r>
      <w:r w:rsidR="005B19FB">
        <w:rPr>
          <w:sz w:val="28"/>
          <w:szCs w:val="28"/>
        </w:rPr>
        <w:t xml:space="preserve"> массового скопления молодёжи, </w:t>
      </w:r>
      <w:r>
        <w:rPr>
          <w:sz w:val="28"/>
          <w:szCs w:val="28"/>
        </w:rPr>
        <w:t>посещение семей «группы риска».</w:t>
      </w:r>
    </w:p>
    <w:p w:rsidR="002A0E48" w:rsidRPr="00D07940" w:rsidRDefault="005B19FB" w:rsidP="009A3F1A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Инженеру</w:t>
      </w:r>
      <w:r w:rsidR="00CE471B" w:rsidRPr="00D07940">
        <w:rPr>
          <w:sz w:val="28"/>
          <w:szCs w:val="28"/>
        </w:rPr>
        <w:t xml:space="preserve"> отдела</w:t>
      </w:r>
      <w:r w:rsidR="009308D2" w:rsidRPr="00D0794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(Уразанов)</w:t>
      </w:r>
      <w:r w:rsidR="00CE471B" w:rsidRPr="00D07940">
        <w:rPr>
          <w:sz w:val="28"/>
          <w:szCs w:val="28"/>
        </w:rPr>
        <w:t xml:space="preserve"> в летний период организовать дл</w:t>
      </w:r>
      <w:r w:rsidR="009308D2" w:rsidRPr="00D07940">
        <w:rPr>
          <w:sz w:val="28"/>
          <w:szCs w:val="28"/>
        </w:rPr>
        <w:t xml:space="preserve">я школьников района проведение </w:t>
      </w:r>
      <w:r w:rsidR="00962681">
        <w:rPr>
          <w:sz w:val="28"/>
          <w:szCs w:val="28"/>
        </w:rPr>
        <w:t>спортивных мероприятий</w:t>
      </w:r>
      <w:r w:rsidR="00CE471B" w:rsidRPr="00D07940">
        <w:rPr>
          <w:sz w:val="28"/>
          <w:szCs w:val="28"/>
        </w:rPr>
        <w:t xml:space="preserve"> по</w:t>
      </w:r>
      <w:r w:rsidR="002A0E48" w:rsidRPr="00D07940">
        <w:rPr>
          <w:sz w:val="28"/>
          <w:szCs w:val="28"/>
        </w:rPr>
        <w:t xml:space="preserve"> различным видам спорта.</w:t>
      </w:r>
    </w:p>
    <w:p w:rsidR="002A0E48" w:rsidRDefault="005B19FB" w:rsidP="009A3F1A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Инженеру </w:t>
      </w:r>
      <w:r w:rsidR="009C0A64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(</w:t>
      </w:r>
      <w:r w:rsidR="00EB2589">
        <w:rPr>
          <w:sz w:val="28"/>
          <w:szCs w:val="28"/>
        </w:rPr>
        <w:t>Рыбакова</w:t>
      </w:r>
      <w:r>
        <w:rPr>
          <w:sz w:val="28"/>
          <w:szCs w:val="28"/>
        </w:rPr>
        <w:t>)</w:t>
      </w:r>
      <w:r w:rsidR="009C0A64">
        <w:rPr>
          <w:sz w:val="28"/>
          <w:szCs w:val="28"/>
        </w:rPr>
        <w:t>:</w:t>
      </w:r>
    </w:p>
    <w:p w:rsidR="009C0A64" w:rsidRDefault="009C0A64" w:rsidP="009A3F1A">
      <w:pPr>
        <w:numPr>
          <w:ilvl w:val="1"/>
          <w:numId w:val="11"/>
        </w:numPr>
        <w:tabs>
          <w:tab w:val="left" w:pos="360"/>
          <w:tab w:val="num" w:pos="33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координацию действий слу</w:t>
      </w:r>
      <w:r w:rsidR="00910EA6">
        <w:rPr>
          <w:sz w:val="28"/>
          <w:szCs w:val="28"/>
        </w:rPr>
        <w:t>жб и ведомств района, сотрудников</w:t>
      </w:r>
      <w:r>
        <w:rPr>
          <w:sz w:val="28"/>
          <w:szCs w:val="28"/>
        </w:rPr>
        <w:t xml:space="preserve"> отдела образования, образовательных учреждений по организации летнего </w:t>
      </w:r>
      <w:r w:rsidR="00207764">
        <w:rPr>
          <w:sz w:val="28"/>
          <w:szCs w:val="28"/>
        </w:rPr>
        <w:t>отдыха</w:t>
      </w:r>
      <w:r w:rsidR="009308D2">
        <w:rPr>
          <w:sz w:val="28"/>
          <w:szCs w:val="28"/>
        </w:rPr>
        <w:t xml:space="preserve">, оздоровления и занятости </w:t>
      </w:r>
      <w:r w:rsidR="00E120D2">
        <w:rPr>
          <w:sz w:val="28"/>
          <w:szCs w:val="28"/>
        </w:rPr>
        <w:t xml:space="preserve"> детей и подростков в 201</w:t>
      </w:r>
      <w:r w:rsidR="006809E0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9C0A64" w:rsidRDefault="00117118" w:rsidP="009A3F1A">
      <w:pPr>
        <w:numPr>
          <w:ilvl w:val="1"/>
          <w:numId w:val="11"/>
        </w:numPr>
        <w:tabs>
          <w:tab w:val="left" w:pos="360"/>
          <w:tab w:val="num" w:pos="3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77D5E">
        <w:rPr>
          <w:sz w:val="28"/>
          <w:szCs w:val="28"/>
        </w:rPr>
        <w:t>Совмест</w:t>
      </w:r>
      <w:r w:rsidR="0080069E" w:rsidRPr="00E77D5E">
        <w:rPr>
          <w:sz w:val="28"/>
          <w:szCs w:val="28"/>
        </w:rPr>
        <w:t>но с ПДН</w:t>
      </w:r>
      <w:r w:rsidR="009308D2" w:rsidRPr="00E77D5E">
        <w:rPr>
          <w:sz w:val="28"/>
          <w:szCs w:val="28"/>
        </w:rPr>
        <w:t xml:space="preserve"> </w:t>
      </w:r>
      <w:r w:rsidRPr="00E77D5E">
        <w:rPr>
          <w:sz w:val="28"/>
          <w:szCs w:val="28"/>
        </w:rPr>
        <w:t>ОВД</w:t>
      </w:r>
      <w:r w:rsidR="009308D2" w:rsidRPr="00E77D5E">
        <w:rPr>
          <w:sz w:val="28"/>
          <w:szCs w:val="28"/>
        </w:rPr>
        <w:t xml:space="preserve"> </w:t>
      </w:r>
      <w:r w:rsidR="00910EA6" w:rsidRPr="00E77D5E">
        <w:rPr>
          <w:sz w:val="28"/>
          <w:szCs w:val="28"/>
        </w:rPr>
        <w:t>по Бобровскому муниципальному району</w:t>
      </w:r>
      <w:r w:rsidRPr="00E77D5E">
        <w:rPr>
          <w:sz w:val="28"/>
          <w:szCs w:val="28"/>
        </w:rPr>
        <w:t xml:space="preserve"> осуществить подбор детей, стоящих на учете в ПДН, для направления в оздоровительный правозащитный </w:t>
      </w:r>
      <w:r w:rsidR="00525CB3" w:rsidRPr="00E77D5E">
        <w:rPr>
          <w:sz w:val="28"/>
          <w:szCs w:val="28"/>
        </w:rPr>
        <w:t>лагерь «Ювеналист».</w:t>
      </w:r>
    </w:p>
    <w:p w:rsidR="001D4AA5" w:rsidRDefault="006B002E" w:rsidP="009A3F1A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1D4AA5">
        <w:rPr>
          <w:sz w:val="28"/>
          <w:szCs w:val="28"/>
        </w:rPr>
        <w:t xml:space="preserve"> за</w:t>
      </w:r>
      <w:proofErr w:type="gramEnd"/>
      <w:r w:rsidR="001D4AA5">
        <w:rPr>
          <w:sz w:val="28"/>
          <w:szCs w:val="28"/>
        </w:rPr>
        <w:t xml:space="preserve"> исполнением настоящего приказа оставляю за собой.</w:t>
      </w:r>
    </w:p>
    <w:p w:rsidR="00C95D43" w:rsidRDefault="00910EA6" w:rsidP="00B61BD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1275C">
        <w:rPr>
          <w:sz w:val="28"/>
          <w:szCs w:val="28"/>
        </w:rPr>
        <w:t xml:space="preserve">отдела образования  </w:t>
      </w:r>
      <w:r w:rsidR="00C005BD">
        <w:rPr>
          <w:sz w:val="28"/>
          <w:szCs w:val="28"/>
        </w:rPr>
        <w:t xml:space="preserve">                                                               О.В.Аникина</w:t>
      </w:r>
    </w:p>
    <w:p w:rsidR="00202B10" w:rsidRDefault="00202B10" w:rsidP="00292C93">
      <w:pPr>
        <w:rPr>
          <w:b/>
          <w:sz w:val="28"/>
          <w:szCs w:val="28"/>
        </w:rPr>
        <w:sectPr w:rsidR="00202B10" w:rsidSect="007C23DB">
          <w:pgSz w:w="12240" w:h="15840" w:code="1"/>
          <w:pgMar w:top="851" w:right="720" w:bottom="426" w:left="1260" w:header="709" w:footer="709" w:gutter="0"/>
          <w:cols w:space="708"/>
          <w:docGrid w:linePitch="254"/>
        </w:sectPr>
      </w:pPr>
    </w:p>
    <w:p w:rsidR="00D8153B" w:rsidRDefault="00D8153B" w:rsidP="001C0287">
      <w:pPr>
        <w:jc w:val="center"/>
        <w:rPr>
          <w:b/>
          <w:sz w:val="28"/>
          <w:szCs w:val="28"/>
        </w:rPr>
      </w:pPr>
    </w:p>
    <w:p w:rsidR="002B13F4" w:rsidRDefault="002B13F4" w:rsidP="001C0287">
      <w:pPr>
        <w:jc w:val="center"/>
        <w:rPr>
          <w:b/>
          <w:sz w:val="28"/>
          <w:szCs w:val="28"/>
        </w:rPr>
      </w:pPr>
    </w:p>
    <w:p w:rsidR="00202B10" w:rsidRDefault="0051188A" w:rsidP="00202B1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02B10">
        <w:rPr>
          <w:b/>
          <w:sz w:val="28"/>
          <w:szCs w:val="28"/>
        </w:rPr>
        <w:t>Приложение 1</w:t>
      </w:r>
    </w:p>
    <w:p w:rsidR="00E3384B" w:rsidRDefault="00E3384B" w:rsidP="00E3384B">
      <w:pPr>
        <w:jc w:val="center"/>
      </w:pPr>
      <w:r>
        <w:t xml:space="preserve">Информация о пришкольных лагерях, организованных  на территории </w:t>
      </w:r>
    </w:p>
    <w:p w:rsidR="00E3384B" w:rsidRDefault="00E3384B" w:rsidP="00E3384B">
      <w:pPr>
        <w:jc w:val="center"/>
      </w:pPr>
      <w:r w:rsidRPr="005F6EAB">
        <w:rPr>
          <w:u w:val="single"/>
        </w:rPr>
        <w:t>Бобровского</w:t>
      </w:r>
      <w:r>
        <w:t xml:space="preserve"> муниципального района Воронежской области</w:t>
      </w:r>
      <w:r w:rsidRPr="000476D9">
        <w:t xml:space="preserve"> </w:t>
      </w:r>
      <w:r>
        <w:t>в 2016 году</w:t>
      </w:r>
    </w:p>
    <w:p w:rsidR="00145A81" w:rsidRDefault="00145A81" w:rsidP="00202B1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953"/>
        <w:gridCol w:w="1701"/>
        <w:gridCol w:w="1559"/>
        <w:gridCol w:w="992"/>
        <w:gridCol w:w="1168"/>
        <w:gridCol w:w="1260"/>
        <w:gridCol w:w="993"/>
      </w:tblGrid>
      <w:tr w:rsidR="00C75D37" w:rsidRPr="00895B4D" w:rsidTr="00397FEA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 xml:space="preserve">№ </w:t>
            </w:r>
            <w:proofErr w:type="gramStart"/>
            <w:r w:rsidRPr="00895B4D">
              <w:rPr>
                <w:sz w:val="22"/>
                <w:szCs w:val="20"/>
              </w:rPr>
              <w:t>п</w:t>
            </w:r>
            <w:proofErr w:type="gramEnd"/>
            <w:r w:rsidRPr="00895B4D">
              <w:rPr>
                <w:sz w:val="22"/>
                <w:szCs w:val="20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Наименование</w:t>
            </w:r>
          </w:p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оздоровительного учреждения (полностью)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1 смена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2 смена</w:t>
            </w:r>
          </w:p>
        </w:tc>
      </w:tr>
      <w:tr w:rsidR="00C75D37" w:rsidRPr="00895B4D" w:rsidTr="00397FEA">
        <w:trPr>
          <w:trHeight w:val="4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Начало смены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Конец смены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Кол-во детей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Начало смены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Конец смены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Cs w:val="20"/>
              </w:rPr>
            </w:pPr>
            <w:r w:rsidRPr="00895B4D">
              <w:rPr>
                <w:sz w:val="22"/>
                <w:szCs w:val="20"/>
              </w:rPr>
              <w:t>Кол-во детей</w:t>
            </w: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Анновская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0C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5B4D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95B4D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Бобровская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Бобровская СОШ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Бобровская СОШ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Верхнеикорецкая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Коршевская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Липовская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Никольская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Мечетская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Октябрьская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Пчелиновская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A27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Семено-Александровская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 xml:space="preserve">МКОУ </w:t>
            </w:r>
            <w:proofErr w:type="gramStart"/>
            <w:r w:rsidRPr="00895B4D">
              <w:rPr>
                <w:sz w:val="20"/>
                <w:szCs w:val="20"/>
              </w:rPr>
              <w:t>Сухо-Березовская</w:t>
            </w:r>
            <w:proofErr w:type="gramEnd"/>
            <w:r w:rsidRPr="00895B4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Хреновская СШ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Хреновская СШ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Чесменская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Шишовская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Юдановская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МКОУ Ясенковская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</w:t>
            </w:r>
            <w:r w:rsidRPr="00895B4D">
              <w:rPr>
                <w:sz w:val="20"/>
                <w:szCs w:val="20"/>
              </w:rPr>
              <w:t xml:space="preserve"> ДЮЦ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895B4D">
              <w:rPr>
                <w:sz w:val="20"/>
                <w:szCs w:val="20"/>
              </w:rPr>
              <w:t xml:space="preserve"> Бобровская 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 w:rsidRPr="00895B4D"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</w:t>
            </w:r>
            <w:r w:rsidRPr="00895B4D">
              <w:rPr>
                <w:sz w:val="20"/>
                <w:szCs w:val="20"/>
              </w:rPr>
              <w:t xml:space="preserve"> ДЮСШ «Ледовый дворец им. Вячесла</w:t>
            </w:r>
            <w:r>
              <w:rPr>
                <w:sz w:val="20"/>
                <w:szCs w:val="20"/>
              </w:rPr>
              <w:t xml:space="preserve">ва Фетисова»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FF7E7B">
              <w:rPr>
                <w:sz w:val="20"/>
                <w:szCs w:val="20"/>
              </w:rPr>
              <w:t>1.06.2016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>
            <w:r w:rsidRPr="00B60392">
              <w:rPr>
                <w:sz w:val="20"/>
                <w:szCs w:val="20"/>
              </w:rPr>
              <w:t>25.06.2016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BB24B3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 w:rsidP="00397FEA">
            <w:r w:rsidRPr="00FF7E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</w:t>
            </w:r>
            <w:r w:rsidRPr="00FF7E7B">
              <w:rPr>
                <w:sz w:val="20"/>
                <w:szCs w:val="20"/>
              </w:rPr>
              <w:t>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Default="00C75D37" w:rsidP="00397FEA">
            <w:r w:rsidRPr="00B6039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.07</w:t>
            </w:r>
            <w:r w:rsidRPr="00B60392">
              <w:rPr>
                <w:sz w:val="20"/>
                <w:szCs w:val="20"/>
              </w:rPr>
              <w:t>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75D37" w:rsidRPr="00895B4D" w:rsidTr="00397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4E4702">
            <w:pPr>
              <w:rPr>
                <w:b/>
                <w:sz w:val="20"/>
                <w:szCs w:val="20"/>
              </w:rPr>
            </w:pPr>
            <w:r w:rsidRPr="00895B4D">
              <w:rPr>
                <w:b/>
                <w:sz w:val="20"/>
                <w:szCs w:val="20"/>
              </w:rPr>
              <w:t xml:space="preserve">Итого </w:t>
            </w:r>
            <w:r w:rsidR="004E4702">
              <w:rPr>
                <w:b/>
                <w:sz w:val="20"/>
                <w:szCs w:val="20"/>
              </w:rPr>
              <w:t>1046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37" w:rsidRPr="00895B4D" w:rsidRDefault="00C75D37" w:rsidP="002B1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C75D37" w:rsidP="002B1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37" w:rsidRPr="00895B4D" w:rsidRDefault="004E4702" w:rsidP="002B1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F43034" w:rsidRDefault="00F43034" w:rsidP="000949A4">
      <w:pPr>
        <w:jc w:val="center"/>
        <w:rPr>
          <w:b/>
          <w:sz w:val="28"/>
          <w:szCs w:val="28"/>
        </w:rPr>
      </w:pPr>
    </w:p>
    <w:p w:rsidR="00F43034" w:rsidRDefault="00F43034" w:rsidP="000949A4">
      <w:pPr>
        <w:jc w:val="center"/>
        <w:rPr>
          <w:b/>
          <w:sz w:val="28"/>
          <w:szCs w:val="28"/>
        </w:rPr>
      </w:pPr>
    </w:p>
    <w:p w:rsidR="00202B10" w:rsidRDefault="00202B10" w:rsidP="0051188A">
      <w:pPr>
        <w:jc w:val="center"/>
        <w:rPr>
          <w:sz w:val="28"/>
          <w:szCs w:val="28"/>
        </w:rPr>
      </w:pPr>
    </w:p>
    <w:p w:rsidR="00CD2A82" w:rsidRDefault="00CD2A82" w:rsidP="005455C6">
      <w:pPr>
        <w:jc w:val="center"/>
      </w:pPr>
    </w:p>
    <w:p w:rsidR="003536BC" w:rsidRDefault="003536BC" w:rsidP="005455C6">
      <w:pPr>
        <w:jc w:val="center"/>
      </w:pPr>
    </w:p>
    <w:p w:rsidR="003536BC" w:rsidRDefault="003536BC" w:rsidP="005455C6">
      <w:pPr>
        <w:jc w:val="center"/>
      </w:pPr>
    </w:p>
    <w:p w:rsidR="003536BC" w:rsidRDefault="003536BC" w:rsidP="005455C6">
      <w:pPr>
        <w:jc w:val="center"/>
      </w:pPr>
    </w:p>
    <w:p w:rsidR="003536BC" w:rsidRDefault="003536BC" w:rsidP="005455C6">
      <w:pPr>
        <w:jc w:val="center"/>
      </w:pPr>
    </w:p>
    <w:p w:rsidR="003536BC" w:rsidRDefault="003536BC" w:rsidP="005455C6">
      <w:pPr>
        <w:jc w:val="center"/>
      </w:pPr>
    </w:p>
    <w:p w:rsidR="006B7FD7" w:rsidRDefault="006B7FD7" w:rsidP="005455C6">
      <w:pPr>
        <w:jc w:val="center"/>
      </w:pPr>
    </w:p>
    <w:p w:rsidR="00CD2A82" w:rsidRDefault="00CD2A82" w:rsidP="005455C6">
      <w:pPr>
        <w:jc w:val="center"/>
      </w:pPr>
    </w:p>
    <w:p w:rsidR="005455C6" w:rsidRDefault="005455C6" w:rsidP="005455C6">
      <w:pPr>
        <w:jc w:val="center"/>
      </w:pPr>
      <w:r w:rsidRPr="002A3198">
        <w:lastRenderedPageBreak/>
        <w:t>Информация о</w:t>
      </w:r>
      <w:r>
        <w:t xml:space="preserve"> профильных нестационарных (палаточных) лагерях, организованных  на территории </w:t>
      </w:r>
    </w:p>
    <w:p w:rsidR="005455C6" w:rsidRDefault="005455C6" w:rsidP="005455C6">
      <w:pPr>
        <w:jc w:val="center"/>
      </w:pPr>
      <w:r w:rsidRPr="005F6EAB">
        <w:rPr>
          <w:u w:val="single"/>
        </w:rPr>
        <w:t>Бобровского</w:t>
      </w:r>
      <w:r>
        <w:t xml:space="preserve"> муниципального района Воронежской области</w:t>
      </w:r>
      <w:r w:rsidRPr="000476D9">
        <w:t xml:space="preserve"> </w:t>
      </w:r>
      <w:r>
        <w:t>в 201</w:t>
      </w:r>
      <w:r w:rsidR="0020605C">
        <w:t>6</w:t>
      </w:r>
      <w:r>
        <w:t xml:space="preserve"> году</w:t>
      </w:r>
    </w:p>
    <w:p w:rsidR="005455C6" w:rsidRDefault="005455C6" w:rsidP="005455C6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3030"/>
        <w:gridCol w:w="3685"/>
        <w:gridCol w:w="3686"/>
        <w:gridCol w:w="1276"/>
        <w:gridCol w:w="1417"/>
        <w:gridCol w:w="1134"/>
      </w:tblGrid>
      <w:tr w:rsidR="005455C6" w:rsidRPr="00737194">
        <w:trPr>
          <w:trHeight w:val="101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2"/>
              </w:rPr>
            </w:pPr>
            <w:r w:rsidRPr="009A40DC">
              <w:rPr>
                <w:sz w:val="22"/>
                <w:szCs w:val="22"/>
              </w:rPr>
              <w:t xml:space="preserve">№ </w:t>
            </w:r>
            <w:proofErr w:type="gramStart"/>
            <w:r w:rsidRPr="009A40DC">
              <w:rPr>
                <w:sz w:val="22"/>
                <w:szCs w:val="22"/>
              </w:rPr>
              <w:t>п</w:t>
            </w:r>
            <w:proofErr w:type="gramEnd"/>
            <w:r w:rsidRPr="009A40DC">
              <w:rPr>
                <w:sz w:val="22"/>
                <w:szCs w:val="22"/>
              </w:rPr>
              <w:t>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2"/>
              </w:rPr>
            </w:pPr>
            <w:r w:rsidRPr="009A40DC">
              <w:rPr>
                <w:sz w:val="22"/>
                <w:szCs w:val="20"/>
              </w:rPr>
              <w:t xml:space="preserve">Наименование лагеря (профиль)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jc w:val="center"/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Организатор</w:t>
            </w:r>
          </w:p>
          <w:p w:rsidR="005455C6" w:rsidRPr="009A40DC" w:rsidRDefault="005455C6" w:rsidP="005455C6">
            <w:pPr>
              <w:jc w:val="center"/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(полное наименование учреждения)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Фактическое место проведения (адрес)</w:t>
            </w:r>
          </w:p>
          <w:p w:rsidR="005455C6" w:rsidRPr="009A40DC" w:rsidRDefault="005455C6" w:rsidP="005455C6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Начало смены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Конец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Кол-во детей</w:t>
            </w:r>
          </w:p>
        </w:tc>
      </w:tr>
      <w:tr w:rsidR="00FA7094" w:rsidRPr="007371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063DA3" w:rsidRDefault="00FA7094" w:rsidP="00545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036DA2" w:rsidRDefault="00FA7094" w:rsidP="005455C6">
            <w:r>
              <w:t>Оборонно-спортивный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7D1486" w:rsidRDefault="00FA7094" w:rsidP="00397FEA">
            <w:pPr>
              <w:jc w:val="center"/>
            </w:pPr>
            <w:r w:rsidRPr="007D1486">
              <w:t>МКОУ Хреновская СОШ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7D1486" w:rsidRDefault="00FA7094" w:rsidP="00397FEA">
            <w:pPr>
              <w:jc w:val="center"/>
            </w:pPr>
            <w:r w:rsidRPr="007D1486">
              <w:t>х. Заря, пруд Прытков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6D5CD4" w:rsidRDefault="00FA7094" w:rsidP="00397FEA">
            <w:pPr>
              <w:jc w:val="center"/>
              <w:rPr>
                <w:sz w:val="20"/>
                <w:szCs w:val="20"/>
              </w:rPr>
            </w:pPr>
            <w:r w:rsidRPr="006D5CD4">
              <w:rPr>
                <w:sz w:val="20"/>
                <w:szCs w:val="20"/>
              </w:rPr>
              <w:t>15.06.2016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6D5CD4" w:rsidRDefault="00FA7094" w:rsidP="001152FA">
            <w:pPr>
              <w:jc w:val="center"/>
              <w:rPr>
                <w:sz w:val="20"/>
                <w:szCs w:val="20"/>
              </w:rPr>
            </w:pPr>
            <w:r w:rsidRPr="006D5CD4">
              <w:rPr>
                <w:sz w:val="20"/>
                <w:szCs w:val="20"/>
              </w:rPr>
              <w:t>1</w:t>
            </w:r>
            <w:r w:rsidR="001152FA">
              <w:rPr>
                <w:sz w:val="20"/>
                <w:szCs w:val="20"/>
              </w:rPr>
              <w:t>9</w:t>
            </w:r>
            <w:r w:rsidRPr="006D5CD4">
              <w:rPr>
                <w:sz w:val="20"/>
                <w:szCs w:val="20"/>
              </w:rPr>
              <w:t>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6D5CD4" w:rsidRDefault="00FA7094" w:rsidP="00ED3C12">
            <w:pPr>
              <w:jc w:val="center"/>
              <w:rPr>
                <w:sz w:val="20"/>
                <w:szCs w:val="20"/>
              </w:rPr>
            </w:pPr>
            <w:r w:rsidRPr="006D5CD4">
              <w:rPr>
                <w:sz w:val="20"/>
                <w:szCs w:val="20"/>
              </w:rPr>
              <w:t>20</w:t>
            </w:r>
          </w:p>
        </w:tc>
      </w:tr>
      <w:tr w:rsidR="00FA7094" w:rsidRPr="007371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063DA3" w:rsidRDefault="00FA7094" w:rsidP="00545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036DA2" w:rsidRDefault="00FA7094" w:rsidP="005455C6">
            <w:r>
              <w:t>Спортивный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7D1486" w:rsidRDefault="00FA7094" w:rsidP="00397FEA">
            <w:pPr>
              <w:jc w:val="center"/>
            </w:pPr>
            <w:r w:rsidRPr="007D1486">
              <w:t>МКОУ Хреновская СОШ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7D1486" w:rsidRDefault="00FA7094" w:rsidP="00397FEA">
            <w:pPr>
              <w:jc w:val="center"/>
            </w:pPr>
            <w:r w:rsidRPr="007D1486">
              <w:t>х. Заря, пруд Прытков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6D5CD4" w:rsidRDefault="00FA7094" w:rsidP="00397FEA">
            <w:pPr>
              <w:jc w:val="center"/>
              <w:rPr>
                <w:sz w:val="20"/>
                <w:szCs w:val="20"/>
              </w:rPr>
            </w:pPr>
            <w:r w:rsidRPr="006D5CD4">
              <w:rPr>
                <w:sz w:val="20"/>
                <w:szCs w:val="20"/>
              </w:rPr>
              <w:t>20.07.2016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6D5CD4" w:rsidRDefault="00FA7094" w:rsidP="001152FA">
            <w:pPr>
              <w:jc w:val="center"/>
              <w:rPr>
                <w:sz w:val="20"/>
                <w:szCs w:val="20"/>
              </w:rPr>
            </w:pPr>
            <w:r w:rsidRPr="006D5CD4">
              <w:rPr>
                <w:sz w:val="20"/>
                <w:szCs w:val="20"/>
              </w:rPr>
              <w:t>2</w:t>
            </w:r>
            <w:r w:rsidR="001152FA">
              <w:rPr>
                <w:sz w:val="20"/>
                <w:szCs w:val="20"/>
              </w:rPr>
              <w:t>4</w:t>
            </w:r>
            <w:r w:rsidRPr="006D5CD4">
              <w:rPr>
                <w:sz w:val="20"/>
                <w:szCs w:val="20"/>
              </w:rPr>
              <w:t>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4" w:rsidRPr="006D5CD4" w:rsidRDefault="00FA7094" w:rsidP="00962681">
            <w:pPr>
              <w:jc w:val="center"/>
              <w:rPr>
                <w:sz w:val="20"/>
                <w:szCs w:val="20"/>
              </w:rPr>
            </w:pPr>
            <w:r w:rsidRPr="006D5CD4">
              <w:rPr>
                <w:sz w:val="20"/>
                <w:szCs w:val="20"/>
              </w:rPr>
              <w:t>22</w:t>
            </w:r>
          </w:p>
        </w:tc>
      </w:tr>
    </w:tbl>
    <w:p w:rsidR="005455C6" w:rsidRDefault="005455C6" w:rsidP="005455C6"/>
    <w:p w:rsidR="005455C6" w:rsidRDefault="005455C6" w:rsidP="005455C6">
      <w:pPr>
        <w:jc w:val="center"/>
      </w:pPr>
      <w:r w:rsidRPr="002A3198">
        <w:t>Информация о</w:t>
      </w:r>
      <w:r>
        <w:t xml:space="preserve"> </w:t>
      </w:r>
      <w:r w:rsidR="001614C3">
        <w:rPr>
          <w:bCs/>
          <w:spacing w:val="-3"/>
        </w:rPr>
        <w:t>многодневных туристских походах</w:t>
      </w:r>
      <w:r>
        <w:t xml:space="preserve">, организованных на территории </w:t>
      </w:r>
    </w:p>
    <w:p w:rsidR="005455C6" w:rsidRDefault="005455C6" w:rsidP="005455C6">
      <w:pPr>
        <w:jc w:val="center"/>
      </w:pPr>
      <w:r w:rsidRPr="005F6EAB">
        <w:rPr>
          <w:u w:val="single"/>
        </w:rPr>
        <w:t>Бобровского</w:t>
      </w:r>
      <w:r>
        <w:t xml:space="preserve"> муниципального района Воронежской области</w:t>
      </w:r>
      <w:r w:rsidRPr="00AF01DD">
        <w:t xml:space="preserve"> </w:t>
      </w:r>
      <w:r>
        <w:t>в 201</w:t>
      </w:r>
      <w:r w:rsidR="0020605C">
        <w:t>6</w:t>
      </w:r>
      <w:r>
        <w:t xml:space="preserve"> году</w:t>
      </w:r>
    </w:p>
    <w:p w:rsidR="005455C6" w:rsidRDefault="005455C6" w:rsidP="005455C6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2086"/>
        <w:gridCol w:w="2645"/>
        <w:gridCol w:w="3827"/>
        <w:gridCol w:w="2268"/>
        <w:gridCol w:w="1134"/>
        <w:gridCol w:w="1134"/>
        <w:gridCol w:w="1134"/>
      </w:tblGrid>
      <w:tr w:rsidR="005455C6" w:rsidRPr="00737194">
        <w:trPr>
          <w:trHeight w:val="101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2"/>
              </w:rPr>
            </w:pPr>
            <w:r w:rsidRPr="009A40DC">
              <w:rPr>
                <w:sz w:val="22"/>
                <w:szCs w:val="22"/>
              </w:rPr>
              <w:t xml:space="preserve">№ </w:t>
            </w:r>
            <w:proofErr w:type="gramStart"/>
            <w:r w:rsidRPr="009A40DC">
              <w:rPr>
                <w:sz w:val="22"/>
                <w:szCs w:val="22"/>
              </w:rPr>
              <w:t>п</w:t>
            </w:r>
            <w:proofErr w:type="gramEnd"/>
            <w:r w:rsidRPr="009A40DC">
              <w:rPr>
                <w:sz w:val="22"/>
                <w:szCs w:val="22"/>
              </w:rPr>
              <w:t>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DE0622" w:rsidP="00DE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Название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Организатор</w:t>
            </w:r>
          </w:p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(полное наименование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jc w:val="center"/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Маршрут следования</w:t>
            </w:r>
          </w:p>
          <w:p w:rsidR="005455C6" w:rsidRPr="009A40DC" w:rsidRDefault="005455C6" w:rsidP="005455C6">
            <w:pPr>
              <w:jc w:val="center"/>
              <w:rPr>
                <w:i/>
                <w:sz w:val="22"/>
                <w:szCs w:val="20"/>
              </w:rPr>
            </w:pPr>
          </w:p>
          <w:p w:rsidR="005455C6" w:rsidRPr="009A40DC" w:rsidRDefault="005455C6" w:rsidP="005455C6">
            <w:pPr>
              <w:jc w:val="center"/>
              <w:rPr>
                <w:i/>
                <w:sz w:val="22"/>
                <w:szCs w:val="20"/>
              </w:rPr>
            </w:pPr>
            <w:r w:rsidRPr="009A40DC">
              <w:rPr>
                <w:i/>
                <w:sz w:val="22"/>
                <w:szCs w:val="20"/>
              </w:rPr>
              <w:t>(Например, «Воронеж-Дивногорье-Нововоронеж-Воронеж»)</w:t>
            </w:r>
          </w:p>
          <w:p w:rsidR="005455C6" w:rsidRPr="009A40DC" w:rsidRDefault="005455C6" w:rsidP="005455C6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proofErr w:type="gramStart"/>
            <w:r w:rsidRPr="009A40DC">
              <w:rPr>
                <w:sz w:val="22"/>
                <w:szCs w:val="20"/>
              </w:rPr>
              <w:t>Вид передвижения (пеший, велосипедный, на автобусе, на поезде, и т.д.)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Начало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Конец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6" w:rsidRPr="009A40DC" w:rsidRDefault="005455C6" w:rsidP="005455C6">
            <w:pPr>
              <w:rPr>
                <w:sz w:val="22"/>
                <w:szCs w:val="20"/>
              </w:rPr>
            </w:pPr>
            <w:r w:rsidRPr="009A40DC">
              <w:rPr>
                <w:sz w:val="22"/>
                <w:szCs w:val="20"/>
              </w:rPr>
              <w:t>Кол-во детей</w:t>
            </w:r>
          </w:p>
        </w:tc>
      </w:tr>
      <w:tr w:rsidR="003F7FDC" w:rsidRPr="00737194" w:rsidTr="00AF673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54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Default="003F7F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Тропинка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A97BA5" w:rsidRDefault="003F7FDC" w:rsidP="005455C6">
            <w:pPr>
              <w:rPr>
                <w:sz w:val="22"/>
                <w:szCs w:val="20"/>
              </w:rPr>
            </w:pPr>
            <w:r w:rsidRPr="00A97BA5">
              <w:rPr>
                <w:sz w:val="22"/>
                <w:szCs w:val="20"/>
              </w:rPr>
              <w:t>МКОУ Бобровская СОШ №2</w:t>
            </w:r>
          </w:p>
          <w:p w:rsidR="003F7FDC" w:rsidRPr="00A97BA5" w:rsidRDefault="003F7FDC" w:rsidP="005455C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Pr="005A7705" w:rsidRDefault="003F7FDC" w:rsidP="00397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5A7705">
              <w:rPr>
                <w:sz w:val="16"/>
                <w:szCs w:val="16"/>
              </w:rPr>
              <w:t>.С</w:t>
            </w:r>
            <w:proofErr w:type="gramEnd"/>
            <w:r w:rsidRPr="005A7705">
              <w:rPr>
                <w:sz w:val="16"/>
                <w:szCs w:val="16"/>
              </w:rPr>
              <w:t>лобода – с.Ст.Чигла – Вислый Кордон – г. Бобров – с. Мечетка – с.Слобода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A97BA5" w:rsidRDefault="003F7FDC" w:rsidP="005455C6">
            <w:pPr>
              <w:rPr>
                <w:sz w:val="22"/>
                <w:szCs w:val="20"/>
              </w:rPr>
            </w:pPr>
            <w:r w:rsidRPr="00A97BA5">
              <w:rPr>
                <w:sz w:val="22"/>
                <w:szCs w:val="20"/>
              </w:rPr>
              <w:t>Пеший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25</w:t>
            </w:r>
          </w:p>
        </w:tc>
      </w:tr>
      <w:tr w:rsidR="003F7FDC" w:rsidRPr="00737194" w:rsidTr="00AF673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54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Default="003F7F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Скауты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МКОУ Хреновская СОШ №1</w:t>
            </w:r>
          </w:p>
          <w:p w:rsidR="003F7FDC" w:rsidRPr="00063DA3" w:rsidRDefault="003F7FDC" w:rsidP="005455C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Pr="005A7705" w:rsidRDefault="003F7FDC" w:rsidP="00397FEA">
            <w:pPr>
              <w:jc w:val="center"/>
              <w:rPr>
                <w:sz w:val="16"/>
                <w:szCs w:val="16"/>
              </w:rPr>
            </w:pPr>
            <w:r w:rsidRPr="005A7705">
              <w:rPr>
                <w:sz w:val="16"/>
                <w:szCs w:val="16"/>
              </w:rPr>
              <w:t>г</w:t>
            </w:r>
            <w:proofErr w:type="gramStart"/>
            <w:r w:rsidRPr="005A7705">
              <w:rPr>
                <w:sz w:val="16"/>
                <w:szCs w:val="16"/>
              </w:rPr>
              <w:t>.Б</w:t>
            </w:r>
            <w:proofErr w:type="gramEnd"/>
            <w:r w:rsidRPr="005A7705">
              <w:rPr>
                <w:sz w:val="16"/>
                <w:szCs w:val="16"/>
              </w:rPr>
              <w:t>обров (автодорога) – с. Лушниковка – урочище Батчиково – с. Дугинка – г.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74299E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 xml:space="preserve">28 </w:t>
            </w: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20</w:t>
            </w:r>
          </w:p>
        </w:tc>
      </w:tr>
      <w:tr w:rsidR="003F7FDC" w:rsidRPr="00737194" w:rsidTr="00AF673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54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Default="003F7F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Чебурашка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AD3FC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МКОУ Чесменская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Pr="005A7705" w:rsidRDefault="003F7FDC" w:rsidP="00397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Чесменка –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Старая Чигла-с. Новая Чигла – с. Хреново</w:t>
            </w:r>
            <w:proofErr w:type="gramStart"/>
            <w:r>
              <w:rPr>
                <w:sz w:val="16"/>
                <w:szCs w:val="16"/>
              </w:rPr>
              <w:t>е-</w:t>
            </w:r>
            <w:proofErr w:type="gramEnd"/>
            <w:r>
              <w:rPr>
                <w:sz w:val="16"/>
                <w:szCs w:val="16"/>
              </w:rPr>
              <w:t xml:space="preserve"> Вислинское  лесничество –с. Шишовка – с. Чесменка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31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20</w:t>
            </w:r>
          </w:p>
        </w:tc>
      </w:tr>
      <w:tr w:rsidR="003F7FDC" w:rsidRPr="00737194" w:rsidTr="00AF673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Default="003F7F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Пешеходы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43095B" w:rsidRDefault="003F7FDC" w:rsidP="005455C6">
            <w:pPr>
              <w:rPr>
                <w:sz w:val="22"/>
                <w:szCs w:val="20"/>
              </w:rPr>
            </w:pPr>
            <w:r w:rsidRPr="0043095B">
              <w:rPr>
                <w:sz w:val="22"/>
                <w:szCs w:val="20"/>
              </w:rPr>
              <w:t>МКОУ Коршевская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Pr="005A7705" w:rsidRDefault="003F7FDC" w:rsidP="00397FEA">
            <w:pPr>
              <w:jc w:val="center"/>
              <w:rPr>
                <w:sz w:val="16"/>
                <w:szCs w:val="16"/>
              </w:rPr>
            </w:pPr>
            <w:r w:rsidRPr="005A7705">
              <w:rPr>
                <w:sz w:val="16"/>
                <w:szCs w:val="16"/>
              </w:rPr>
              <w:t>Окрестности села Коршево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43095B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Велосипедный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20</w:t>
            </w:r>
          </w:p>
        </w:tc>
      </w:tr>
      <w:tr w:rsidR="003F7FDC" w:rsidRPr="00737194" w:rsidTr="00AF673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Default="003F7F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МКОУ Шестаковская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Pr="00F85E59" w:rsidRDefault="003F7FDC" w:rsidP="00397FEA">
            <w:pPr>
              <w:jc w:val="center"/>
              <w:rPr>
                <w:sz w:val="16"/>
                <w:szCs w:val="16"/>
              </w:rPr>
            </w:pPr>
            <w:r w:rsidRPr="00F85E59">
              <w:rPr>
                <w:sz w:val="16"/>
                <w:szCs w:val="16"/>
              </w:rPr>
              <w:t>С. Шестаково – с</w:t>
            </w:r>
            <w:proofErr w:type="gramStart"/>
            <w:r w:rsidRPr="00F85E59">
              <w:rPr>
                <w:sz w:val="16"/>
                <w:szCs w:val="16"/>
              </w:rPr>
              <w:t>.Б</w:t>
            </w:r>
            <w:proofErr w:type="gramEnd"/>
            <w:r w:rsidRPr="00F85E59">
              <w:rPr>
                <w:sz w:val="16"/>
                <w:szCs w:val="16"/>
              </w:rPr>
              <w:t>елогорье – с. Шестаково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063DA3" w:rsidRDefault="003F7FDC" w:rsidP="00F14D4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20</w:t>
            </w:r>
          </w:p>
        </w:tc>
      </w:tr>
      <w:tr w:rsidR="003F7FDC" w:rsidRPr="00737194" w:rsidTr="00AF673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Default="003F7F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МКУ </w:t>
            </w:r>
            <w:proofErr w:type="gramStart"/>
            <w:r>
              <w:rPr>
                <w:sz w:val="22"/>
                <w:szCs w:val="20"/>
              </w:rPr>
              <w:t>ДО</w:t>
            </w:r>
            <w:proofErr w:type="gramEnd"/>
            <w:r>
              <w:rPr>
                <w:sz w:val="22"/>
                <w:szCs w:val="20"/>
              </w:rPr>
              <w:t xml:space="preserve"> Бобровская СЮН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Pr="00F85E59" w:rsidRDefault="003F7FDC" w:rsidP="00397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Бобров – с. Мечетка – с.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397FEA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39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CD6">
              <w:rPr>
                <w:sz w:val="20"/>
                <w:szCs w:val="20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F7FDC" w:rsidRPr="00737194" w:rsidTr="00AF673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Default="003F7F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МКУ </w:t>
            </w:r>
            <w:proofErr w:type="gramStart"/>
            <w:r>
              <w:rPr>
                <w:sz w:val="22"/>
                <w:szCs w:val="20"/>
              </w:rPr>
              <w:t>ДО</w:t>
            </w:r>
            <w:proofErr w:type="gramEnd"/>
            <w:r>
              <w:rPr>
                <w:sz w:val="22"/>
                <w:szCs w:val="20"/>
              </w:rPr>
              <w:t xml:space="preserve"> Бобровская СЮН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DC" w:rsidRPr="005A7705" w:rsidRDefault="003F7FDC" w:rsidP="00397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Бобров – с. Шишовка – г.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Default="003F7FDC" w:rsidP="005455C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807ED6">
            <w:pPr>
              <w:rPr>
                <w:sz w:val="20"/>
                <w:szCs w:val="20"/>
              </w:rPr>
            </w:pPr>
            <w:r w:rsidRPr="002A1C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A1CD6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39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A1CD6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C" w:rsidRPr="002A1CD6" w:rsidRDefault="003F7FDC" w:rsidP="0096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5455C6" w:rsidRPr="002A3198" w:rsidRDefault="005455C6" w:rsidP="005455C6"/>
    <w:p w:rsidR="000949A4" w:rsidRDefault="000949A4" w:rsidP="000949A4">
      <w:pPr>
        <w:rPr>
          <w:sz w:val="28"/>
          <w:szCs w:val="28"/>
        </w:rPr>
      </w:pPr>
    </w:p>
    <w:p w:rsidR="00376F7B" w:rsidRDefault="00376F7B" w:rsidP="000949A4">
      <w:pPr>
        <w:rPr>
          <w:sz w:val="28"/>
          <w:szCs w:val="28"/>
        </w:rPr>
        <w:sectPr w:rsidR="00376F7B" w:rsidSect="006B7FD7">
          <w:pgSz w:w="15840" w:h="12240" w:orient="landscape" w:code="1"/>
          <w:pgMar w:top="284" w:right="851" w:bottom="426" w:left="851" w:header="709" w:footer="709" w:gutter="0"/>
          <w:cols w:space="708"/>
          <w:docGrid w:linePitch="254"/>
        </w:sectPr>
      </w:pPr>
    </w:p>
    <w:p w:rsidR="00202B10" w:rsidRDefault="00202B10" w:rsidP="000949A4">
      <w:pPr>
        <w:rPr>
          <w:sz w:val="28"/>
          <w:szCs w:val="28"/>
        </w:rPr>
      </w:pPr>
    </w:p>
    <w:p w:rsidR="00403935" w:rsidRDefault="00403935" w:rsidP="00403935">
      <w:pPr>
        <w:jc w:val="center"/>
        <w:rPr>
          <w:b/>
          <w:sz w:val="28"/>
          <w:szCs w:val="28"/>
        </w:rPr>
      </w:pPr>
      <w:r w:rsidRPr="00A10058">
        <w:rPr>
          <w:b/>
          <w:sz w:val="28"/>
          <w:szCs w:val="28"/>
        </w:rPr>
        <w:t xml:space="preserve">Положение </w:t>
      </w:r>
    </w:p>
    <w:p w:rsidR="00403935" w:rsidRPr="00A10058" w:rsidRDefault="00403935" w:rsidP="00403935">
      <w:pPr>
        <w:jc w:val="center"/>
        <w:rPr>
          <w:b/>
          <w:sz w:val="28"/>
          <w:szCs w:val="28"/>
        </w:rPr>
      </w:pPr>
      <w:r w:rsidRPr="00A10058">
        <w:rPr>
          <w:b/>
          <w:sz w:val="28"/>
          <w:szCs w:val="28"/>
        </w:rPr>
        <w:t>о порядке проведения смен профильных лагерей, лагерей с дневным пребыванием, лагерей труда и отдыха</w:t>
      </w:r>
    </w:p>
    <w:p w:rsidR="00403935" w:rsidRPr="00A10058" w:rsidRDefault="00403935" w:rsidP="00403935">
      <w:pPr>
        <w:jc w:val="center"/>
        <w:rPr>
          <w:sz w:val="28"/>
          <w:szCs w:val="28"/>
        </w:rPr>
      </w:pPr>
    </w:p>
    <w:p w:rsidR="00403935" w:rsidRDefault="00403935" w:rsidP="00403935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0058">
        <w:rPr>
          <w:sz w:val="28"/>
          <w:szCs w:val="28"/>
        </w:rPr>
        <w:t>Общие положения</w:t>
      </w:r>
    </w:p>
    <w:p w:rsidR="00403935" w:rsidRPr="00A10058" w:rsidRDefault="00403935" w:rsidP="00403935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403935" w:rsidRPr="00A10058" w:rsidRDefault="00403935" w:rsidP="0040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1.1. Настоящий Порядок определяет условия проведения смен профильных лагерей, лагерей с дневным пребыванием, лагерей труда и отдыха обучающихся и воспитанников в период каникул. </w:t>
      </w:r>
    </w:p>
    <w:p w:rsidR="00403935" w:rsidRPr="00A10058" w:rsidRDefault="00403935" w:rsidP="0040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Организация и проведение смен по видам лагерей регламентируется порядком проведения смен профильных лагерей, лагерей с дневным пребыванием, лагерей труда и отдыха (</w:t>
      </w:r>
      <w:r w:rsidRPr="00EA366E">
        <w:rPr>
          <w:i/>
          <w:sz w:val="28"/>
          <w:szCs w:val="28"/>
        </w:rPr>
        <w:t xml:space="preserve">утверждено приказом Минобразования РФ  от 13 июля </w:t>
      </w:r>
      <w:smartTag w:uri="urn:schemas-microsoft-com:office:smarttags" w:element="metricconverter">
        <w:smartTagPr>
          <w:attr w:name="ProductID" w:val="2001 г"/>
        </w:smartTagPr>
        <w:r w:rsidRPr="00EA366E">
          <w:rPr>
            <w:i/>
            <w:sz w:val="28"/>
            <w:szCs w:val="28"/>
          </w:rPr>
          <w:t>2001 г</w:t>
        </w:r>
      </w:smartTag>
      <w:r w:rsidRPr="00EA366E">
        <w:rPr>
          <w:i/>
          <w:sz w:val="28"/>
          <w:szCs w:val="28"/>
        </w:rPr>
        <w:t>. № 2688</w:t>
      </w:r>
      <w:r w:rsidRPr="00A10058">
        <w:rPr>
          <w:sz w:val="28"/>
          <w:szCs w:val="28"/>
        </w:rPr>
        <w:t>).</w:t>
      </w:r>
    </w:p>
    <w:p w:rsidR="00403935" w:rsidRDefault="00403935" w:rsidP="0040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1.2. Основные понятия, используемые в настоящем документе:</w:t>
      </w:r>
    </w:p>
    <w:p w:rsidR="00403935" w:rsidRPr="003417F4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17F4">
        <w:rPr>
          <w:sz w:val="28"/>
          <w:szCs w:val="28"/>
        </w:rPr>
        <w:t>Смена профильного лагеря - форма образовательной и оздоровительной деятельности с творчески одаренными или социально активными детьми, проводимая как смена юных техников, туристов - 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зимняя и летняя профильная школа по различным видам детского творчества и т.п., в период каникул с круглосуточным или дневным пребыванием обучающихся и</w:t>
      </w:r>
      <w:proofErr w:type="gramEnd"/>
      <w:r w:rsidRPr="003417F4">
        <w:rPr>
          <w:sz w:val="28"/>
          <w:szCs w:val="28"/>
        </w:rPr>
        <w:t xml:space="preserve"> воспитанников. </w:t>
      </w:r>
    </w:p>
    <w:p w:rsidR="00403935" w:rsidRPr="003417F4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7F4">
        <w:rPr>
          <w:sz w:val="28"/>
          <w:szCs w:val="28"/>
        </w:rPr>
        <w:t xml:space="preserve">Смена профильного лагеря может быть стационарной </w:t>
      </w:r>
      <w:r w:rsidRPr="00594B81">
        <w:rPr>
          <w:sz w:val="28"/>
          <w:szCs w:val="28"/>
        </w:rPr>
        <w:t>(временно приспособленной на базе образовательных, досуговых, спортивных учреждений, учреждений социального обслуживания, клубов по месту жительства, санаторно-курортных учреждений с целью обеспечения отдыха детей и их оздоровления) и нестационарной (в том числе палаточной с дневным или круглосуточным пребыванием детей)</w:t>
      </w:r>
      <w:r>
        <w:rPr>
          <w:sz w:val="28"/>
          <w:szCs w:val="28"/>
        </w:rPr>
        <w:t>.</w:t>
      </w:r>
      <w:r w:rsidRPr="003417F4">
        <w:rPr>
          <w:sz w:val="28"/>
          <w:szCs w:val="28"/>
          <w:highlight w:val="yellow"/>
        </w:rPr>
        <w:t xml:space="preserve"> </w:t>
      </w:r>
    </w:p>
    <w:p w:rsidR="00403935" w:rsidRPr="003417F4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7F4">
        <w:rPr>
          <w:sz w:val="28"/>
          <w:szCs w:val="28"/>
        </w:rPr>
        <w:t>Лагерь палаточного типа (далее – палаточный лагерь)  – форма организации отдыха детей  в природных условиях с использованием палаток.</w:t>
      </w:r>
    </w:p>
    <w:p w:rsidR="00403935" w:rsidRPr="003417F4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7F4">
        <w:rPr>
          <w:sz w:val="28"/>
          <w:szCs w:val="28"/>
        </w:rPr>
        <w:t xml:space="preserve">Смена лагеря с дневным пребыванием - форма оздоровительной и 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3417F4">
        <w:rPr>
          <w:sz w:val="28"/>
          <w:szCs w:val="28"/>
        </w:rPr>
        <w:t>детей</w:t>
      </w:r>
      <w:proofErr w:type="gramEnd"/>
      <w:r w:rsidRPr="003417F4">
        <w:rPr>
          <w:sz w:val="28"/>
          <w:szCs w:val="28"/>
        </w:rPr>
        <w:t xml:space="preserve"> с пребыванием обучающихся в дневное время и обязательной организацией их питания.</w:t>
      </w:r>
    </w:p>
    <w:p w:rsidR="00403935" w:rsidRPr="003417F4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7F4">
        <w:rPr>
          <w:sz w:val="28"/>
          <w:szCs w:val="28"/>
        </w:rPr>
        <w:t>Смена лагеря труда и отдыха - форма практического приобретения обучающимися и воспитанниками трудовых навыков, вовлечения их в общественно-полезную деятельность, сочетающую формирование у обучающихся и воспитанников навыков здорового образа жизни в период каникул с круглосуточным или дневным пребыванием.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Смена л</w:t>
      </w:r>
      <w:r w:rsidRPr="00A10058">
        <w:rPr>
          <w:sz w:val="28"/>
          <w:szCs w:val="28"/>
        </w:rPr>
        <w:t>агер</w:t>
      </w:r>
      <w:r>
        <w:rPr>
          <w:sz w:val="28"/>
          <w:szCs w:val="28"/>
        </w:rPr>
        <w:t>я</w:t>
      </w:r>
      <w:r w:rsidRPr="00A10058">
        <w:rPr>
          <w:sz w:val="28"/>
          <w:szCs w:val="28"/>
        </w:rPr>
        <w:t xml:space="preserve"> труда и отдыха может проводиться как на стационарной базе, так и в полевых условиях (в палатках).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1.3. Организатором лагеря могут быть органы управления образованием, органы по делам молодежи, а также образовательные учреждения, клубы по месту жительства, детские и молодежные объединения, иные заинтересованные организации, уставные документы которых позволяют организовывать подобный вид деятельности с обучающимися и воспитанниками.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lastRenderedPageBreak/>
        <w:t>Данный Порядок распространяется на все лагер</w:t>
      </w:r>
      <w:r>
        <w:rPr>
          <w:sz w:val="28"/>
          <w:szCs w:val="28"/>
        </w:rPr>
        <w:t>я</w:t>
      </w:r>
      <w:r w:rsidRPr="00A10058">
        <w:rPr>
          <w:sz w:val="28"/>
          <w:szCs w:val="28"/>
        </w:rPr>
        <w:t xml:space="preserve"> для обучающихся и воспитанников, организуемых органами управления образованием и/или органами по делам молодежи, а также образовательными учреждениями. Для иных организаций данный Порядок может являться примерным.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1.4. Организатор лагеря несет в установленном законодательством Российской Федерации порядке ответственность </w:t>
      </w:r>
      <w:proofErr w:type="gramStart"/>
      <w:r w:rsidRPr="00A10058">
        <w:rPr>
          <w:sz w:val="28"/>
          <w:szCs w:val="28"/>
        </w:rPr>
        <w:t>за</w:t>
      </w:r>
      <w:proofErr w:type="gramEnd"/>
      <w:r w:rsidRPr="00A10058">
        <w:rPr>
          <w:sz w:val="28"/>
          <w:szCs w:val="28"/>
        </w:rPr>
        <w:t>: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обеспечение жизнедеятельности смены лагеря;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создание условий, обеспечивающих жизнь и здоровье обучающихся, воспитанников и сотрудников;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качество реализуемых программ деятельности смены лагеря;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соответствие форм, методов и сре</w:t>
      </w:r>
      <w:proofErr w:type="gramStart"/>
      <w:r w:rsidRPr="00A10058">
        <w:rPr>
          <w:sz w:val="28"/>
          <w:szCs w:val="28"/>
        </w:rPr>
        <w:t>дств пр</w:t>
      </w:r>
      <w:proofErr w:type="gramEnd"/>
      <w:r w:rsidRPr="00A10058">
        <w:rPr>
          <w:sz w:val="28"/>
          <w:szCs w:val="28"/>
        </w:rPr>
        <w:t xml:space="preserve">и проведении </w:t>
      </w:r>
      <w:r>
        <w:rPr>
          <w:sz w:val="28"/>
          <w:szCs w:val="28"/>
        </w:rPr>
        <w:t>лагеря</w:t>
      </w:r>
      <w:r w:rsidRPr="00A10058">
        <w:rPr>
          <w:sz w:val="28"/>
          <w:szCs w:val="28"/>
        </w:rPr>
        <w:t xml:space="preserve"> возрасту, интересам и потребностям обучающихся и воспитанников;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соблюдение прав и свобод обучающихся, воспитанников и сотрудников смены лагеря.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1.5. </w:t>
      </w:r>
      <w:r>
        <w:rPr>
          <w:sz w:val="28"/>
          <w:szCs w:val="28"/>
        </w:rPr>
        <w:t>Л</w:t>
      </w:r>
      <w:r w:rsidRPr="00A10058">
        <w:rPr>
          <w:sz w:val="28"/>
          <w:szCs w:val="28"/>
        </w:rPr>
        <w:t>агер</w:t>
      </w:r>
      <w:r>
        <w:rPr>
          <w:sz w:val="28"/>
          <w:szCs w:val="28"/>
        </w:rPr>
        <w:t xml:space="preserve">ь </w:t>
      </w:r>
      <w:r w:rsidRPr="00A10058">
        <w:rPr>
          <w:sz w:val="28"/>
          <w:szCs w:val="28"/>
        </w:rPr>
        <w:t>проводится для об</w:t>
      </w:r>
      <w:r>
        <w:rPr>
          <w:sz w:val="28"/>
          <w:szCs w:val="28"/>
        </w:rPr>
        <w:t>учающихся и воспитанников 7 - 18</w:t>
      </w:r>
      <w:r w:rsidRPr="00A10058">
        <w:rPr>
          <w:sz w:val="28"/>
          <w:szCs w:val="28"/>
        </w:rPr>
        <w:t xml:space="preserve"> лет на период летних, осенних, зимних и весенних каникул решением организатора смены по согласованию с руководством учреждения (организации), на базе которого проводится смена лагеря.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В профильн</w:t>
      </w:r>
      <w:r>
        <w:rPr>
          <w:sz w:val="28"/>
          <w:szCs w:val="28"/>
        </w:rPr>
        <w:t>ый</w:t>
      </w:r>
      <w:r w:rsidRPr="00A10058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ь</w:t>
      </w:r>
      <w:r w:rsidRPr="00A10058">
        <w:rPr>
          <w:sz w:val="28"/>
          <w:szCs w:val="28"/>
        </w:rPr>
        <w:t>,  принимаются обучающиеся и воспитанники до 18 лет включительно, если это предусмотрено программой содержания деятельности лагеря.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1.6. При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1.7. Основные цели и задачи работы педагогического коллектива при проведении </w:t>
      </w:r>
      <w:r>
        <w:rPr>
          <w:sz w:val="28"/>
          <w:szCs w:val="28"/>
        </w:rPr>
        <w:t>л</w:t>
      </w:r>
      <w:r w:rsidRPr="00A10058">
        <w:rPr>
          <w:sz w:val="28"/>
          <w:szCs w:val="28"/>
        </w:rPr>
        <w:t>агеря: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создание максимальных условий для быстрой адаптации обучающихся и воспитанников с учетом возрастных особенностей.</w:t>
      </w:r>
    </w:p>
    <w:p w:rsidR="00403935" w:rsidRPr="00A10058" w:rsidRDefault="00403935" w:rsidP="00403935">
      <w:pPr>
        <w:autoSpaceDE w:val="0"/>
        <w:autoSpaceDN w:val="0"/>
        <w:adjustRightInd w:val="0"/>
        <w:rPr>
          <w:sz w:val="28"/>
          <w:szCs w:val="28"/>
        </w:rPr>
      </w:pPr>
    </w:p>
    <w:p w:rsidR="00403935" w:rsidRDefault="00403935" w:rsidP="00403935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0058">
        <w:rPr>
          <w:sz w:val="28"/>
          <w:szCs w:val="28"/>
        </w:rPr>
        <w:t>Организация и основы деятельности лагеря</w:t>
      </w:r>
    </w:p>
    <w:p w:rsidR="00403935" w:rsidRPr="00A10058" w:rsidRDefault="00403935" w:rsidP="00403935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10058">
        <w:rPr>
          <w:sz w:val="28"/>
          <w:szCs w:val="28"/>
        </w:rPr>
        <w:t>. Требования к территории, зданиям и сооружениям, правила приемки лагеря определяются соответствующими санитарно - эпидемиологическими правилами, утверждаемыми Главным государственным санитарным врачом по Воронежской области, применительно к данному лагерю. Без санитарно - 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10058">
        <w:rPr>
          <w:sz w:val="28"/>
          <w:szCs w:val="28"/>
        </w:rPr>
        <w:t>. Помещения, сооружения и инвентарь, необходимый для проведения смены лагеря, передаются организатору лагеря во временное пользование на период смены администрацией учреждения (организации), на базе которог</w:t>
      </w:r>
      <w:proofErr w:type="gramStart"/>
      <w:r w:rsidRPr="00A10058">
        <w:rPr>
          <w:sz w:val="28"/>
          <w:szCs w:val="28"/>
        </w:rPr>
        <w:t>о(</w:t>
      </w:r>
      <w:proofErr w:type="gramEnd"/>
      <w:r w:rsidRPr="00A10058">
        <w:rPr>
          <w:sz w:val="28"/>
          <w:szCs w:val="28"/>
        </w:rPr>
        <w:t>ой) организуется смена в соответствии с договором, заключенным между соответствующими сторонами.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lastRenderedPageBreak/>
        <w:t>2.4. Приемка учреждения (организации), на базе которог</w:t>
      </w:r>
      <w:proofErr w:type="gramStart"/>
      <w:r w:rsidRPr="00A10058">
        <w:rPr>
          <w:sz w:val="28"/>
          <w:szCs w:val="28"/>
        </w:rPr>
        <w:t>о(</w:t>
      </w:r>
      <w:proofErr w:type="gramEnd"/>
      <w:r w:rsidRPr="00A10058">
        <w:rPr>
          <w:sz w:val="28"/>
          <w:szCs w:val="28"/>
        </w:rPr>
        <w:t>ой) будет организован лагер</w:t>
      </w:r>
      <w:r>
        <w:rPr>
          <w:sz w:val="28"/>
          <w:szCs w:val="28"/>
        </w:rPr>
        <w:t>ь</w:t>
      </w:r>
      <w:r w:rsidRPr="00A10058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 xml:space="preserve">муниципальной межведомственной комиссией по организации и обеспечению отдыха детей и подростков, </w:t>
      </w:r>
      <w:r w:rsidRPr="00A10058">
        <w:rPr>
          <w:sz w:val="28"/>
          <w:szCs w:val="28"/>
        </w:rPr>
        <w:t xml:space="preserve">в состав которой входят представители госсанэпиднадзора, </w:t>
      </w:r>
      <w:r w:rsidRPr="003417F4">
        <w:rPr>
          <w:sz w:val="28"/>
          <w:szCs w:val="28"/>
        </w:rPr>
        <w:t>организатора лагеря</w:t>
      </w:r>
      <w:r w:rsidRPr="00A10058">
        <w:rPr>
          <w:sz w:val="28"/>
          <w:szCs w:val="28"/>
        </w:rPr>
        <w:t xml:space="preserve"> и других заинтересованных органов исполнительной власти, с последующим оформлением акта приемки.</w:t>
      </w:r>
    </w:p>
    <w:p w:rsidR="00403935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2.5. Деятельность обучающихся и воспитанников во время проведения </w:t>
      </w:r>
      <w:r>
        <w:rPr>
          <w:sz w:val="28"/>
          <w:szCs w:val="28"/>
        </w:rPr>
        <w:t xml:space="preserve">смен </w:t>
      </w:r>
      <w:r w:rsidRPr="00A10058">
        <w:rPr>
          <w:sz w:val="28"/>
          <w:szCs w:val="28"/>
        </w:rPr>
        <w:t>осуществляется в одновозрастных и разновозрастных группах (отрядах, бригадах) и других объединениях по интересам, наполняемость которых составляет</w:t>
      </w:r>
      <w:r>
        <w:rPr>
          <w:sz w:val="28"/>
          <w:szCs w:val="28"/>
        </w:rPr>
        <w:t>:</w:t>
      </w:r>
    </w:p>
    <w:p w:rsidR="00403935" w:rsidRPr="00594B81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94B81">
        <w:rPr>
          <w:sz w:val="28"/>
          <w:szCs w:val="28"/>
        </w:rPr>
        <w:t xml:space="preserve">не более 25 человек для обучающихся и воспитанников 2 - 4 классов, для обучающихся и воспитанников старшего возраста - не более 30 человек во время проведения профильной стационарной и смены с дневным пребыванием детей, </w:t>
      </w:r>
    </w:p>
    <w:p w:rsidR="00403935" w:rsidRPr="00594B81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B81">
        <w:rPr>
          <w:sz w:val="28"/>
          <w:szCs w:val="28"/>
        </w:rPr>
        <w:t>- не более 15 человек во время проведения профильной нестационарной (палаточной) смены.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2.6. Продолжительность смены лагеря определяется соответствующими санитарно - эпидемиологическими правилами. Изменение продолжительности смены лагеря допускается по согласованию с Роспотребнадзором по Воронежской области. </w:t>
      </w:r>
    </w:p>
    <w:p w:rsidR="00403935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Продолжительность смены лагеря с дневным пребыванием в летний период, как правило, не менее трех календарных недель (21 календарный день, включая общевыходные и праздничные дни), в осенние, зимние и весенние каникулы - не менее одной календарной недели.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тематической смены в стационарных лагерях не менее 5 дней в загородных учреждениях отдыха и оздоровления, не менее 10 дней, на базе учреждений с дневной формой пребывания</w:t>
      </w:r>
      <w:r w:rsidRPr="006E2CE9">
        <w:rPr>
          <w:sz w:val="28"/>
          <w:szCs w:val="28"/>
        </w:rPr>
        <w:t>.</w:t>
      </w:r>
    </w:p>
    <w:p w:rsidR="00403935" w:rsidRPr="006E2CE9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CE9">
        <w:rPr>
          <w:sz w:val="28"/>
          <w:szCs w:val="28"/>
        </w:rPr>
        <w:t>Продолжительность смены профильного лагеря, как правило, летом - не менее 1</w:t>
      </w:r>
      <w:r>
        <w:rPr>
          <w:sz w:val="28"/>
          <w:szCs w:val="28"/>
        </w:rPr>
        <w:t>4</w:t>
      </w:r>
      <w:r w:rsidRPr="006E2CE9">
        <w:rPr>
          <w:sz w:val="28"/>
          <w:szCs w:val="28"/>
        </w:rPr>
        <w:t xml:space="preserve"> дней, в осенние, зимние и весенние каникулы - </w:t>
      </w:r>
      <w:r w:rsidRPr="00594B81">
        <w:rPr>
          <w:sz w:val="28"/>
          <w:szCs w:val="28"/>
        </w:rPr>
        <w:t>не менее одной календарной недели</w:t>
      </w:r>
      <w:r>
        <w:rPr>
          <w:sz w:val="28"/>
          <w:szCs w:val="28"/>
        </w:rPr>
        <w:t xml:space="preserve">. 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2.7. Коллектив </w:t>
      </w:r>
      <w:proofErr w:type="gramStart"/>
      <w:r w:rsidRPr="00A10058">
        <w:rPr>
          <w:sz w:val="28"/>
          <w:szCs w:val="28"/>
        </w:rPr>
        <w:t>педагогов, обучающихся и воспитанников определяет</w:t>
      </w:r>
      <w:proofErr w:type="gramEnd"/>
      <w:r w:rsidRPr="00A10058">
        <w:rPr>
          <w:sz w:val="28"/>
          <w:szCs w:val="28"/>
        </w:rPr>
        <w:t xml:space="preserve">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(воспитанников) и сотрудников, с учетом специфики смены лагеря и </w:t>
      </w:r>
      <w:proofErr w:type="gramStart"/>
      <w:r w:rsidRPr="00A10058">
        <w:rPr>
          <w:sz w:val="28"/>
          <w:szCs w:val="28"/>
        </w:rPr>
        <w:t>возраста</w:t>
      </w:r>
      <w:proofErr w:type="gramEnd"/>
      <w:r w:rsidRPr="00A10058">
        <w:rPr>
          <w:sz w:val="28"/>
          <w:szCs w:val="28"/>
        </w:rPr>
        <w:t xml:space="preserve"> обучающихся и воспитанников, который тесно взаимодействует с администрацией смены лагеря, родителями (законными представителями).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Во время проведения смены лагеря по желанию обучающихся и воспитанников возможно создание временного общественного объединения детей и взрослых (детской или молодежной организации).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2.8. </w:t>
      </w:r>
      <w:proofErr w:type="gramStart"/>
      <w:r w:rsidRPr="00A10058">
        <w:rPr>
          <w:sz w:val="28"/>
          <w:szCs w:val="28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2.9. Главным в содержании деятельности профильного лагеря является практическая отработка знаний, умений и навыков в определенном виде (видах) социального, </w:t>
      </w:r>
      <w:r w:rsidRPr="00A10058">
        <w:rPr>
          <w:sz w:val="28"/>
          <w:szCs w:val="28"/>
        </w:rPr>
        <w:lastRenderedPageBreak/>
        <w:t>художественного, научно - 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дополняемые обязательной системой мер по формированию здорового образа жизни.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Содержание деятельности смены лагеря с дневным пребыванием определяется направленностью смены (профильной, труда и отдыха или иной направленностью) с обязательным проведением оздоровительных мероприятий.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Основой содержания деятельности лагеря труда и отдыха является трудовая и оздоровительная деятельность обучающихся и воспитанников. Заказчиками на выполнение работ обучающихся и воспитанников выступают предприятия и организации всех форм собственности при условии, что характер выполняемой работы учитывает специфику труда обучающихся и воспитанников, а также не противоречит законодательству Российской Федерации о труде.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10058">
        <w:rPr>
          <w:sz w:val="28"/>
          <w:szCs w:val="28"/>
        </w:rPr>
        <w:t>агер</w:t>
      </w:r>
      <w:r>
        <w:rPr>
          <w:sz w:val="28"/>
          <w:szCs w:val="28"/>
        </w:rPr>
        <w:t>ь</w:t>
      </w:r>
      <w:r w:rsidRPr="00A10058">
        <w:rPr>
          <w:sz w:val="28"/>
          <w:szCs w:val="28"/>
        </w:rPr>
        <w:t xml:space="preserve"> труда и отдыха проводится на договорной основе между организатором смены и заказчиком (предприятием и/или организацией независимо от формы собственности), обеспечивающим надлежащие условия труда обучающихся и воспитанников на время выполнения работ.</w:t>
      </w:r>
    </w:p>
    <w:p w:rsidR="00403935" w:rsidRPr="00400481" w:rsidRDefault="00403935" w:rsidP="004039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6B3">
        <w:rPr>
          <w:rFonts w:ascii="Times New Roman" w:hAnsi="Times New Roman" w:cs="Times New Roman"/>
          <w:b w:val="0"/>
          <w:sz w:val="28"/>
          <w:szCs w:val="28"/>
        </w:rPr>
        <w:t xml:space="preserve">Условия труда подростков независимо от выполняемых видов деятельности и сроков работы должны отвечать санитарно-эпидемиологическим требованиям, предъявляемым к безопасности условий труда работников, не достигших 18-летнего возраста </w:t>
      </w:r>
      <w:hyperlink r:id="rId5" w:history="1">
        <w:r w:rsidRPr="005006B3">
          <w:rPr>
            <w:rFonts w:ascii="Times New Roman" w:hAnsi="Times New Roman" w:cs="Times New Roman"/>
            <w:b w:val="0"/>
            <w:sz w:val="28"/>
            <w:szCs w:val="28"/>
          </w:rPr>
          <w:t>(Санитарно-эпидемиологические правила и нормативы СанПиН 2.4.2.2842-11</w:t>
        </w:r>
      </w:hyperlink>
      <w:r w:rsidRPr="005006B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постановлением Главного государственного санитарного врача Российской Федерации от </w:t>
      </w:r>
      <w:proofErr w:type="gramStart"/>
      <w:r w:rsidRPr="005006B3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5006B3">
        <w:rPr>
          <w:rFonts w:ascii="Times New Roman" w:hAnsi="Times New Roman" w:cs="Times New Roman"/>
          <w:b w:val="0"/>
          <w:sz w:val="28"/>
          <w:szCs w:val="28"/>
        </w:rPr>
        <w:t xml:space="preserve"> 18 марта 2011 г. N 22).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2.10. Питание обучающихся и воспитанников организуется в столовой учреждения (организации), в котором</w:t>
      </w:r>
      <w:r>
        <w:rPr>
          <w:sz w:val="28"/>
          <w:szCs w:val="28"/>
        </w:rPr>
        <w:t xml:space="preserve"> </w:t>
      </w:r>
      <w:r w:rsidRPr="00A10058">
        <w:rPr>
          <w:sz w:val="28"/>
          <w:szCs w:val="28"/>
        </w:rPr>
        <w:t>(ой) открыта смена лагеря, или, по согласованию с Роспотребнадзором по Воронежской области, на договорных началах в ближайших объектах общественного питания.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Питание обучающихся и воспитанников во время проведения смены профильного лагеря может быть организовано в полевых условиях, если это предусмотрено программой деятельности смены лагеря.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В лагер</w:t>
      </w:r>
      <w:r>
        <w:rPr>
          <w:sz w:val="28"/>
          <w:szCs w:val="28"/>
        </w:rPr>
        <w:t>е</w:t>
      </w:r>
      <w:r w:rsidRPr="00A10058">
        <w:rPr>
          <w:sz w:val="28"/>
          <w:szCs w:val="28"/>
        </w:rPr>
        <w:t xml:space="preserve"> с дневным пребыванием обучающиеся обеспечиваются двухразовым питанием (в случае пребывания </w:t>
      </w:r>
      <w:proofErr w:type="gramStart"/>
      <w:r w:rsidRPr="00A10058">
        <w:rPr>
          <w:sz w:val="28"/>
          <w:szCs w:val="28"/>
        </w:rPr>
        <w:t>обучающихся</w:t>
      </w:r>
      <w:proofErr w:type="gramEnd"/>
      <w:r w:rsidRPr="00A10058">
        <w:rPr>
          <w:sz w:val="28"/>
          <w:szCs w:val="28"/>
        </w:rPr>
        <w:t xml:space="preserve"> в первой половине дня) или трехразовым питанием (с пребыванием обучающихся до 18.00 дня).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2.11. </w:t>
      </w:r>
      <w:r w:rsidRPr="00594B81">
        <w:rPr>
          <w:sz w:val="28"/>
          <w:szCs w:val="28"/>
        </w:rPr>
        <w:t>Проезд группы обучающихся и воспитанников любой численности к месту проведения лагеря и обратно, а также во время проведения экскурсий, выездных соревнований и других мероприятий во время смены осуществляется с соблюдением требований к перевозкам обучающихся и воспитанников соответствующим видом транспорта.</w:t>
      </w:r>
      <w:r w:rsidRPr="00A42B9D">
        <w:rPr>
          <w:sz w:val="28"/>
          <w:szCs w:val="28"/>
          <w:highlight w:val="yellow"/>
        </w:rPr>
        <w:t xml:space="preserve"> </w:t>
      </w:r>
    </w:p>
    <w:p w:rsidR="00403935" w:rsidRDefault="00403935" w:rsidP="00403935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0058">
        <w:rPr>
          <w:sz w:val="28"/>
          <w:szCs w:val="28"/>
        </w:rPr>
        <w:t>Кадры, условия труда работников</w:t>
      </w:r>
    </w:p>
    <w:p w:rsidR="00403935" w:rsidRPr="00A10058" w:rsidRDefault="00403935" w:rsidP="00403935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3.1. 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</w:p>
    <w:p w:rsidR="00403935" w:rsidRPr="005A50F5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0F5">
        <w:rPr>
          <w:sz w:val="28"/>
          <w:szCs w:val="28"/>
        </w:rPr>
        <w:lastRenderedPageBreak/>
        <w:t>3.2. Подбор кадров для проведения смены лагеря осуществляет организатор смены лагеря совместно с руководителем (директором, начальником) смены лагеря, органами управления здравоохранением, образованием, по делам молодежи, другими заинтересованными органами исполнительной власти и местного самоуправления и организациями.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0F5">
        <w:rPr>
          <w:sz w:val="28"/>
          <w:szCs w:val="28"/>
        </w:rPr>
        <w:t>Штатное расписание устанавливается организатором смены лагеря,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3.3. Руководитель (директор, начальник) смены лагеря: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воспитанниками; составляет график выхода на работу персонала смены лагеря;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создает безопасные условия для проведения образовательной и оздоровительной работы, занятости обучающихся и воспитанников, их трудовой деятельности;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- несет ответственность за организацию питания обучающихся и воспитанников и финансово - хозяйственную деятельность смены лагеря.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3.4. 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3.5. 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 Министерства образования Российской Федерации.</w:t>
      </w:r>
    </w:p>
    <w:p w:rsidR="00403935" w:rsidRPr="003A3D60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 xml:space="preserve">3.6. </w:t>
      </w:r>
      <w:r w:rsidRPr="00594B81">
        <w:rPr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Федеральным </w:t>
      </w:r>
      <w:hyperlink r:id="rId6" w:history="1">
        <w:r w:rsidRPr="00594B81">
          <w:rPr>
            <w:rStyle w:val="a7"/>
            <w:sz w:val="28"/>
            <w:szCs w:val="28"/>
          </w:rPr>
          <w:t>законом</w:t>
        </w:r>
      </w:hyperlink>
      <w:r w:rsidRPr="00594B81">
        <w:rPr>
          <w:sz w:val="28"/>
          <w:szCs w:val="28"/>
        </w:rPr>
        <w:t xml:space="preserve"> от 29 декабря 2012 года N 273-ФЗ «Об образовании в Российской Федерации».</w:t>
      </w:r>
    </w:p>
    <w:p w:rsidR="00403935" w:rsidRPr="00A10058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3.7. К работе в качестве поваров, кухонных рабочих на время производственной практики под руководством мастера производственного обучения могут привлекаться обучающиеся образовательных учреждений, готовящих работников общественного питания, не достигшие 18-летнего возраста.</w:t>
      </w:r>
    </w:p>
    <w:p w:rsidR="00403935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058">
        <w:rPr>
          <w:sz w:val="28"/>
          <w:szCs w:val="28"/>
        </w:rPr>
        <w:t>3.8. 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</w:p>
    <w:p w:rsidR="00403935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35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35" w:rsidRDefault="00403935" w:rsidP="0040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35" w:rsidRPr="00710869" w:rsidRDefault="00403935" w:rsidP="00403935">
      <w:pPr>
        <w:jc w:val="center"/>
        <w:rPr>
          <w:b/>
          <w:sz w:val="28"/>
          <w:szCs w:val="28"/>
        </w:rPr>
      </w:pPr>
      <w:r w:rsidRPr="00710869">
        <w:rPr>
          <w:b/>
          <w:sz w:val="28"/>
          <w:szCs w:val="28"/>
        </w:rPr>
        <w:lastRenderedPageBreak/>
        <w:t>Положение</w:t>
      </w:r>
    </w:p>
    <w:p w:rsidR="00403935" w:rsidRPr="00710869" w:rsidRDefault="00403935" w:rsidP="00403935">
      <w:pPr>
        <w:jc w:val="center"/>
        <w:rPr>
          <w:b/>
          <w:sz w:val="28"/>
          <w:szCs w:val="28"/>
        </w:rPr>
      </w:pPr>
      <w:r w:rsidRPr="00710869">
        <w:rPr>
          <w:b/>
          <w:sz w:val="28"/>
          <w:szCs w:val="28"/>
        </w:rPr>
        <w:t>об оборонно-спортивном профильном лагере допризывной молодежи                      Воронежской области</w:t>
      </w:r>
    </w:p>
    <w:p w:rsidR="00403935" w:rsidRPr="00710869" w:rsidRDefault="00403935" w:rsidP="00403935">
      <w:pPr>
        <w:jc w:val="both"/>
        <w:rPr>
          <w:b/>
          <w:sz w:val="28"/>
          <w:szCs w:val="28"/>
        </w:rPr>
      </w:pPr>
    </w:p>
    <w:p w:rsidR="00403935" w:rsidRDefault="00403935" w:rsidP="004039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C2787">
        <w:rPr>
          <w:sz w:val="28"/>
          <w:szCs w:val="28"/>
        </w:rPr>
        <w:t>.Общие положения</w:t>
      </w:r>
    </w:p>
    <w:p w:rsidR="00403935" w:rsidRDefault="00403935" w:rsidP="00403935">
      <w:pPr>
        <w:jc w:val="center"/>
        <w:rPr>
          <w:sz w:val="28"/>
          <w:szCs w:val="28"/>
        </w:rPr>
      </w:pP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proofErr w:type="gramStart"/>
      <w:r w:rsidRPr="00710869">
        <w:rPr>
          <w:sz w:val="28"/>
          <w:szCs w:val="28"/>
        </w:rPr>
        <w:t>Оборонно-спортивные профильные лагеря допризывной молодежи (далее - ОСЛ) создаются органами местного самоуправления, осуществляющими полномочия в сфере образования, при участии органов физической культуры и спорта, военных комиссариатов, РОСТО (ДОСААФ), МЧС, войсковых час</w:t>
      </w:r>
      <w:r w:rsidRPr="00710869">
        <w:rPr>
          <w:sz w:val="28"/>
          <w:szCs w:val="28"/>
        </w:rPr>
        <w:softHyphen/>
        <w:t>тей, военных учебных заведений, других заинтересованных организаций (далее учредителей) в целях реализации основных направлений патриотического вос</w:t>
      </w:r>
      <w:r w:rsidRPr="00710869">
        <w:rPr>
          <w:sz w:val="28"/>
          <w:szCs w:val="28"/>
        </w:rPr>
        <w:softHyphen/>
        <w:t>питания молодежи и подготовки ее к службе в Вооруженных Силах Российской Федерации.</w:t>
      </w:r>
      <w:proofErr w:type="gramEnd"/>
    </w:p>
    <w:p w:rsidR="00403935" w:rsidRPr="00710869" w:rsidRDefault="00403935" w:rsidP="00403935">
      <w:pPr>
        <w:ind w:firstLine="708"/>
        <w:jc w:val="both"/>
        <w:rPr>
          <w:sz w:val="28"/>
          <w:szCs w:val="28"/>
        </w:rPr>
      </w:pPr>
    </w:p>
    <w:p w:rsidR="00403935" w:rsidRDefault="00403935" w:rsidP="004039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C2787">
        <w:rPr>
          <w:sz w:val="28"/>
          <w:szCs w:val="28"/>
        </w:rPr>
        <w:t>.Задачи</w:t>
      </w:r>
    </w:p>
    <w:p w:rsidR="00403935" w:rsidRDefault="00403935" w:rsidP="00403935">
      <w:pPr>
        <w:jc w:val="center"/>
        <w:rPr>
          <w:sz w:val="28"/>
          <w:szCs w:val="28"/>
        </w:rPr>
      </w:pP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Основными задачами ОСЛ являются:</w:t>
      </w: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- подготовка молодых граждан к службе в Вооруженных Силах Российской Федерации;</w:t>
      </w: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- привлечение подростков и молодежи к занятиям физической культурой</w:t>
      </w:r>
    </w:p>
    <w:p w:rsidR="00403935" w:rsidRPr="00710869" w:rsidRDefault="00403935" w:rsidP="00403935">
      <w:pPr>
        <w:jc w:val="both"/>
        <w:rPr>
          <w:sz w:val="28"/>
          <w:szCs w:val="28"/>
        </w:rPr>
      </w:pPr>
      <w:r w:rsidRPr="00710869">
        <w:rPr>
          <w:sz w:val="28"/>
          <w:szCs w:val="28"/>
        </w:rPr>
        <w:t>и спортом;</w:t>
      </w: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- пропаганда здорового образа жизни в подростковой и молодежной среде;</w:t>
      </w: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- профилактика асоциальных явлений в подростковой и молодежной среде.</w:t>
      </w:r>
    </w:p>
    <w:p w:rsidR="00403935" w:rsidRPr="00710869" w:rsidRDefault="00403935" w:rsidP="00403935">
      <w:pPr>
        <w:jc w:val="both"/>
        <w:rPr>
          <w:sz w:val="28"/>
          <w:szCs w:val="28"/>
        </w:rPr>
      </w:pPr>
    </w:p>
    <w:p w:rsidR="00403935" w:rsidRDefault="00403935" w:rsidP="0040393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C2787">
        <w:rPr>
          <w:sz w:val="28"/>
          <w:szCs w:val="28"/>
        </w:rPr>
        <w:t>. Организация и содержание работы ОСЛ</w:t>
      </w:r>
    </w:p>
    <w:p w:rsidR="00403935" w:rsidRDefault="00403935" w:rsidP="00403935">
      <w:pPr>
        <w:jc w:val="center"/>
        <w:rPr>
          <w:sz w:val="28"/>
          <w:szCs w:val="28"/>
        </w:rPr>
      </w:pP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оборонно-спортивного лагеря</w:t>
      </w:r>
      <w:r w:rsidRPr="00710869">
        <w:rPr>
          <w:sz w:val="28"/>
          <w:szCs w:val="28"/>
        </w:rPr>
        <w:t xml:space="preserve"> определя</w:t>
      </w:r>
      <w:r w:rsidR="002B13F4">
        <w:rPr>
          <w:sz w:val="28"/>
          <w:szCs w:val="28"/>
        </w:rPr>
        <w:t>ется учредителями. Продолжитель</w:t>
      </w:r>
      <w:r w:rsidRPr="00710869">
        <w:rPr>
          <w:sz w:val="28"/>
          <w:szCs w:val="28"/>
        </w:rPr>
        <w:t>ность смены, как правило, от 10 до 21 дня в зависимости от типа лагеря (стационарный</w:t>
      </w:r>
      <w:r>
        <w:rPr>
          <w:sz w:val="28"/>
          <w:szCs w:val="28"/>
        </w:rPr>
        <w:t xml:space="preserve"> или нестационарный</w:t>
      </w:r>
      <w:r w:rsidRPr="00710869">
        <w:rPr>
          <w:sz w:val="28"/>
          <w:szCs w:val="28"/>
        </w:rPr>
        <w:t>).</w:t>
      </w: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оборонно-спортивный лагерь</w:t>
      </w:r>
      <w:r w:rsidRPr="00710869">
        <w:rPr>
          <w:sz w:val="28"/>
          <w:szCs w:val="28"/>
        </w:rPr>
        <w:t xml:space="preserve"> принимаются подростки в возрасте от 14 до 17 лет при наличии медицинской справки и справки от органов </w:t>
      </w:r>
      <w:proofErr w:type="gramStart"/>
      <w:r w:rsidRPr="00710869">
        <w:rPr>
          <w:sz w:val="28"/>
          <w:szCs w:val="28"/>
        </w:rPr>
        <w:t>санитарно-эпидемиологическою</w:t>
      </w:r>
      <w:proofErr w:type="gramEnd"/>
      <w:r w:rsidRPr="00710869">
        <w:rPr>
          <w:sz w:val="28"/>
          <w:szCs w:val="28"/>
        </w:rPr>
        <w:t xml:space="preserve"> надзора.  Кроме того, в лагерь принимаются под</w:t>
      </w:r>
      <w:r w:rsidR="002B13F4">
        <w:rPr>
          <w:sz w:val="28"/>
          <w:szCs w:val="28"/>
        </w:rPr>
        <w:t>ростки, состоящие на учете в ко</w:t>
      </w:r>
      <w:r w:rsidRPr="00710869">
        <w:rPr>
          <w:sz w:val="28"/>
          <w:szCs w:val="28"/>
        </w:rPr>
        <w:t>миссиях по делам несовершеннолетних и защите их пр</w:t>
      </w:r>
      <w:r w:rsidR="002B13F4">
        <w:rPr>
          <w:sz w:val="28"/>
          <w:szCs w:val="28"/>
        </w:rPr>
        <w:t>ав и ПДН ГРОВД облас</w:t>
      </w:r>
      <w:r w:rsidRPr="00710869">
        <w:rPr>
          <w:sz w:val="28"/>
          <w:szCs w:val="28"/>
        </w:rPr>
        <w:t>ти.</w:t>
      </w: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Подростки принимаются по направлению органов по делам молодежи на основании заявления родителей.</w:t>
      </w:r>
    </w:p>
    <w:p w:rsidR="00403935" w:rsidRPr="00710869" w:rsidRDefault="00403935" w:rsidP="00403935">
      <w:pPr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Количество подростков в одном отряде - 15-20 человек. Оптимальное ко</w:t>
      </w:r>
      <w:r w:rsidRPr="00710869">
        <w:rPr>
          <w:sz w:val="28"/>
          <w:szCs w:val="28"/>
        </w:rPr>
        <w:softHyphen/>
        <w:t>личество отрядов в один поток - 4-5.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ОСЛ создается при наличии необходимых экологических, материально-технических, социально-бытовых, санитарно-бытовых, кадровых и других усло</w:t>
      </w:r>
      <w:r w:rsidRPr="00710869">
        <w:rPr>
          <w:sz w:val="28"/>
          <w:szCs w:val="28"/>
        </w:rPr>
        <w:softHyphen/>
        <w:t>вий.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594B81">
        <w:rPr>
          <w:sz w:val="28"/>
          <w:szCs w:val="28"/>
        </w:rPr>
        <w:t>Требования к территории, зданиям, сооружениям, оборудованию регламентируются соответствующими санитарно-эпидемиологическими, противопо</w:t>
      </w:r>
      <w:r w:rsidRPr="00594B81">
        <w:rPr>
          <w:sz w:val="28"/>
          <w:szCs w:val="28"/>
        </w:rPr>
        <w:softHyphen/>
        <w:t>жарными, строительно-техническими правилами и нормами.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lastRenderedPageBreak/>
        <w:t>Учредители самостоятельно определяют программу лагерной смены в со</w:t>
      </w:r>
      <w:r w:rsidRPr="00710869">
        <w:rPr>
          <w:sz w:val="28"/>
          <w:szCs w:val="28"/>
        </w:rPr>
        <w:softHyphen/>
        <w:t>ответствии с целями, задачами, Положе</w:t>
      </w:r>
      <w:r>
        <w:rPr>
          <w:sz w:val="28"/>
          <w:szCs w:val="28"/>
        </w:rPr>
        <w:t xml:space="preserve">нием об ОСЛ. Программа включает </w:t>
      </w:r>
      <w:r w:rsidRPr="00710869">
        <w:rPr>
          <w:sz w:val="28"/>
          <w:szCs w:val="28"/>
        </w:rPr>
        <w:t>комплекс военно-патриотических</w:t>
      </w:r>
      <w:r>
        <w:rPr>
          <w:sz w:val="28"/>
          <w:szCs w:val="28"/>
        </w:rPr>
        <w:t xml:space="preserve">, физкультурно-оздоровительных, </w:t>
      </w:r>
      <w:r w:rsidRPr="00710869">
        <w:rPr>
          <w:sz w:val="28"/>
          <w:szCs w:val="28"/>
        </w:rPr>
        <w:t>культурно-просветительских мероприяти</w:t>
      </w:r>
      <w:r>
        <w:rPr>
          <w:sz w:val="28"/>
          <w:szCs w:val="28"/>
        </w:rPr>
        <w:t xml:space="preserve">й, а также общественно полезный </w:t>
      </w:r>
      <w:r w:rsidRPr="00710869">
        <w:rPr>
          <w:sz w:val="28"/>
          <w:szCs w:val="28"/>
        </w:rPr>
        <w:t>труд.</w:t>
      </w:r>
    </w:p>
    <w:p w:rsidR="00403935" w:rsidRPr="00710869" w:rsidRDefault="00403935" w:rsidP="00403935">
      <w:pPr>
        <w:shd w:val="clear" w:color="auto" w:fill="FFFFFF"/>
        <w:ind w:firstLine="499"/>
        <w:jc w:val="both"/>
        <w:rPr>
          <w:sz w:val="28"/>
          <w:szCs w:val="28"/>
        </w:rPr>
      </w:pPr>
    </w:p>
    <w:p w:rsidR="00403935" w:rsidRDefault="00403935" w:rsidP="0040393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C2787">
        <w:rPr>
          <w:sz w:val="28"/>
          <w:szCs w:val="28"/>
        </w:rPr>
        <w:t>. Кадры</w:t>
      </w:r>
    </w:p>
    <w:p w:rsidR="00403935" w:rsidRDefault="00403935" w:rsidP="00403935">
      <w:pPr>
        <w:shd w:val="clear" w:color="auto" w:fill="FFFFFF"/>
        <w:jc w:val="center"/>
        <w:rPr>
          <w:sz w:val="28"/>
          <w:szCs w:val="28"/>
        </w:rPr>
      </w:pP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Подбор руководящих кадров и обслуживающего персонала осуществляют учредители.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Непосредственно руководит работой ОСЛ директор</w:t>
      </w:r>
      <w:r>
        <w:rPr>
          <w:sz w:val="28"/>
          <w:szCs w:val="28"/>
        </w:rPr>
        <w:t>, (начальник)</w:t>
      </w:r>
      <w:r w:rsidRPr="00710869">
        <w:rPr>
          <w:sz w:val="28"/>
          <w:szCs w:val="28"/>
        </w:rPr>
        <w:t>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Директор, его заместители, педагоги подбираются из числа специалистов, имеющих педагогическое образование, военно-техническую, спортивную под</w:t>
      </w:r>
      <w:r w:rsidRPr="00710869">
        <w:rPr>
          <w:sz w:val="28"/>
          <w:szCs w:val="28"/>
        </w:rPr>
        <w:softHyphen/>
        <w:t>готовку и опыт работы с подростками. Для проведения отдельных учебных за</w:t>
      </w:r>
      <w:r w:rsidRPr="00710869">
        <w:rPr>
          <w:sz w:val="28"/>
          <w:szCs w:val="28"/>
        </w:rPr>
        <w:softHyphen/>
        <w:t>нятий, а также для проведения работы в порядке военно-шефской помощи в ка</w:t>
      </w:r>
      <w:r w:rsidRPr="00710869">
        <w:rPr>
          <w:sz w:val="28"/>
          <w:szCs w:val="28"/>
        </w:rPr>
        <w:softHyphen/>
        <w:t>честве педагогов могут привлекаться офицеры, сержанты и солдаты воинских частей, курсанты военно-учебных заведений.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 xml:space="preserve">Сотрудники ОСЛ допускаются к работе при наличии </w:t>
      </w:r>
      <w:proofErr w:type="gramStart"/>
      <w:r w:rsidRPr="00710869">
        <w:rPr>
          <w:sz w:val="28"/>
          <w:szCs w:val="28"/>
        </w:rPr>
        <w:t>медицинскою</w:t>
      </w:r>
      <w:proofErr w:type="gramEnd"/>
      <w:r w:rsidRPr="00710869">
        <w:rPr>
          <w:sz w:val="28"/>
          <w:szCs w:val="28"/>
        </w:rPr>
        <w:t xml:space="preserve"> за</w:t>
      </w:r>
      <w:r w:rsidRPr="00710869">
        <w:rPr>
          <w:sz w:val="28"/>
          <w:szCs w:val="28"/>
        </w:rPr>
        <w:softHyphen/>
        <w:t>ключения о возможности работы в детском оздоровительном лагере; документа об образовании; после прохождения соответствующих курсов (семинаров) и оз</w:t>
      </w:r>
      <w:r w:rsidRPr="00710869">
        <w:rPr>
          <w:sz w:val="28"/>
          <w:szCs w:val="28"/>
        </w:rPr>
        <w:softHyphen/>
        <w:t>накомления с условиями труда, правилами внутреннего распорядка и должно</w:t>
      </w:r>
      <w:r w:rsidRPr="00710869">
        <w:rPr>
          <w:sz w:val="28"/>
          <w:szCs w:val="28"/>
        </w:rPr>
        <w:softHyphen/>
        <w:t>стными инструкциями.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Сотрудники ОСЛ проходят обязательный инструктаж по технике безо</w:t>
      </w:r>
      <w:r w:rsidRPr="00710869">
        <w:rPr>
          <w:sz w:val="28"/>
          <w:szCs w:val="28"/>
        </w:rPr>
        <w:softHyphen/>
        <w:t>пасности, вопросам профилактики травматизма, предупреждения несчастных случаев с подростками, соблюдения санитарно-гигиенических правил и правил противопожарной безопасности; ответственность за надлежащее состояние дел в этих вопросах несет директор.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 xml:space="preserve">Сотрудники в </w:t>
      </w:r>
      <w:proofErr w:type="gramStart"/>
      <w:r w:rsidRPr="00710869">
        <w:rPr>
          <w:sz w:val="28"/>
          <w:szCs w:val="28"/>
        </w:rPr>
        <w:t>пределах</w:t>
      </w:r>
      <w:proofErr w:type="gramEnd"/>
      <w:r w:rsidRPr="00710869">
        <w:rPr>
          <w:sz w:val="28"/>
          <w:szCs w:val="28"/>
        </w:rPr>
        <w:t xml:space="preserve"> возложенных на них обязанностей несут персо</w:t>
      </w:r>
      <w:r w:rsidRPr="00710869">
        <w:rPr>
          <w:sz w:val="28"/>
          <w:szCs w:val="28"/>
        </w:rPr>
        <w:softHyphen/>
        <w:t>нальную ответственность за безопасность жизни и здоровья подростков, нахо</w:t>
      </w:r>
      <w:r w:rsidRPr="00710869">
        <w:rPr>
          <w:sz w:val="28"/>
          <w:szCs w:val="28"/>
        </w:rPr>
        <w:softHyphen/>
        <w:t>дящихся в ОСЛ. Директор планирует, организует и контролирует все направления деятельности ОСЛ, отвечает за качество и эффективность его работы: участвует в подборе кадров; определяет обязанности сотрудников; утверждает распорядок дня: несет ответственность перед учредителями за состояние и со</w:t>
      </w:r>
      <w:r w:rsidRPr="00710869">
        <w:rPr>
          <w:sz w:val="28"/>
          <w:szCs w:val="28"/>
        </w:rPr>
        <w:softHyphen/>
        <w:t>хранность основных фондов и материальных ценностей.</w:t>
      </w:r>
    </w:p>
    <w:p w:rsidR="00403935" w:rsidRDefault="00403935" w:rsidP="00403935">
      <w:pPr>
        <w:shd w:val="clear" w:color="auto" w:fill="FFFFFF"/>
        <w:tabs>
          <w:tab w:val="left" w:pos="754"/>
        </w:tabs>
        <w:jc w:val="both"/>
        <w:rPr>
          <w:b/>
          <w:sz w:val="28"/>
          <w:szCs w:val="28"/>
        </w:rPr>
      </w:pPr>
    </w:p>
    <w:p w:rsidR="00403935" w:rsidRDefault="00403935" w:rsidP="002B13F4">
      <w:pPr>
        <w:shd w:val="clear" w:color="auto" w:fill="FFFFFF"/>
        <w:tabs>
          <w:tab w:val="left" w:pos="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C2787">
        <w:rPr>
          <w:sz w:val="28"/>
          <w:szCs w:val="28"/>
        </w:rPr>
        <w:t>.</w:t>
      </w:r>
      <w:r w:rsidRPr="00AC2787">
        <w:rPr>
          <w:sz w:val="28"/>
          <w:szCs w:val="28"/>
        </w:rPr>
        <w:tab/>
        <w:t>Учет и отчетность</w:t>
      </w:r>
    </w:p>
    <w:p w:rsidR="00403935" w:rsidRDefault="00403935" w:rsidP="00403935">
      <w:pPr>
        <w:shd w:val="clear" w:color="auto" w:fill="FFFFFF"/>
        <w:tabs>
          <w:tab w:val="left" w:pos="754"/>
        </w:tabs>
        <w:jc w:val="both"/>
        <w:rPr>
          <w:sz w:val="28"/>
          <w:szCs w:val="28"/>
        </w:rPr>
      </w:pP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Проверку финансово-хозяйственной деятельности осуществляет Комис</w:t>
      </w:r>
      <w:r w:rsidRPr="00710869">
        <w:rPr>
          <w:sz w:val="28"/>
          <w:szCs w:val="28"/>
        </w:rPr>
        <w:softHyphen/>
        <w:t>сия, создаваемая учредителями, которая контролирует поступление и правиль</w:t>
      </w:r>
      <w:r w:rsidRPr="00710869">
        <w:rPr>
          <w:sz w:val="28"/>
          <w:szCs w:val="28"/>
        </w:rPr>
        <w:softHyphen/>
        <w:t>ность расходов на организацию лагеря, учет материальных ценностей, состоя</w:t>
      </w:r>
      <w:r w:rsidRPr="00710869">
        <w:rPr>
          <w:sz w:val="28"/>
          <w:szCs w:val="28"/>
        </w:rPr>
        <w:softHyphen/>
        <w:t>ние финансовых документов и отчетности.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По окончании работы ОСЛ проводится инвентаризация имущества и документальная ревизия финансово-хозяйственной деятельности.</w:t>
      </w:r>
    </w:p>
    <w:p w:rsidR="00403935" w:rsidRPr="00710869" w:rsidRDefault="00403935" w:rsidP="0040393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69">
        <w:rPr>
          <w:sz w:val="28"/>
          <w:szCs w:val="28"/>
        </w:rPr>
        <w:t>Учет и отчетность проводятся в порядке и на условиях, предусмотренных для детских оздоровительных лагерей.</w:t>
      </w:r>
    </w:p>
    <w:p w:rsidR="00403935" w:rsidRDefault="00403935" w:rsidP="00403935"/>
    <w:p w:rsidR="00403935" w:rsidRDefault="00403935" w:rsidP="00403935">
      <w:pPr>
        <w:pStyle w:val="aa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  <w:r w:rsidRPr="005F5C74">
        <w:rPr>
          <w:rFonts w:ascii="Times New Roman" w:hAnsi="Times New Roman"/>
          <w:b/>
          <w:spacing w:val="-7"/>
          <w:sz w:val="28"/>
          <w:szCs w:val="28"/>
          <w:lang w:eastAsia="ru-RU"/>
        </w:rPr>
        <w:t>Положение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5C74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Pr="005F5C74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многодневных туристских походов организованных групп детей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5F5C74">
        <w:rPr>
          <w:rFonts w:ascii="Times New Roman" w:hAnsi="Times New Roman"/>
          <w:spacing w:val="-3"/>
          <w:sz w:val="28"/>
          <w:szCs w:val="28"/>
          <w:lang w:eastAsia="ru-RU"/>
        </w:rPr>
        <w:t xml:space="preserve">Порядок проведения туристских походов и путешествий </w:t>
      </w:r>
      <w:r w:rsidRPr="005F5C74">
        <w:rPr>
          <w:rFonts w:ascii="Times New Roman" w:hAnsi="Times New Roman"/>
          <w:spacing w:val="-5"/>
          <w:sz w:val="28"/>
          <w:szCs w:val="28"/>
          <w:lang w:eastAsia="ru-RU"/>
        </w:rPr>
        <w:t>регламентируется «</w:t>
      </w:r>
      <w:r w:rsidRPr="005F5C74">
        <w:rPr>
          <w:rFonts w:ascii="Times New Roman" w:hAnsi="Times New Roman"/>
          <w:iCs/>
          <w:spacing w:val="-5"/>
          <w:sz w:val="28"/>
          <w:szCs w:val="28"/>
          <w:lang w:eastAsia="ru-RU"/>
        </w:rPr>
        <w:t xml:space="preserve">Инструкцией по организации и проведению туристских походов, экспедиций и экскурсий (путешествий) </w:t>
      </w:r>
      <w:r w:rsidRPr="005F5C74">
        <w:rPr>
          <w:rFonts w:ascii="Times New Roman" w:hAnsi="Times New Roman"/>
          <w:sz w:val="28"/>
          <w:szCs w:val="28"/>
        </w:rPr>
        <w:t>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</w:t>
      </w:r>
      <w:r w:rsidRPr="005F5C74">
        <w:rPr>
          <w:rFonts w:ascii="Times New Roman" w:hAnsi="Times New Roman"/>
          <w:iCs/>
          <w:spacing w:val="-5"/>
          <w:sz w:val="28"/>
          <w:szCs w:val="28"/>
          <w:lang w:eastAsia="ru-RU"/>
        </w:rPr>
        <w:t xml:space="preserve">», утверждённой Министерством образования Российской Федерации (приказ № 293 от 13 июля </w:t>
      </w:r>
      <w:smartTag w:uri="urn:schemas-microsoft-com:office:smarttags" w:element="metricconverter">
        <w:smartTagPr>
          <w:attr w:name="ProductID" w:val="1992 г"/>
        </w:smartTagPr>
        <w:r w:rsidRPr="005F5C74">
          <w:rPr>
            <w:rFonts w:ascii="Times New Roman" w:hAnsi="Times New Roman"/>
            <w:iCs/>
            <w:spacing w:val="-5"/>
            <w:sz w:val="28"/>
            <w:szCs w:val="28"/>
            <w:lang w:eastAsia="ru-RU"/>
          </w:rPr>
          <w:t>1992 г</w:t>
        </w:r>
      </w:smartTag>
      <w:r w:rsidRPr="005F5C74">
        <w:rPr>
          <w:rFonts w:ascii="Times New Roman" w:hAnsi="Times New Roman"/>
          <w:iCs/>
          <w:spacing w:val="-5"/>
          <w:sz w:val="28"/>
          <w:szCs w:val="28"/>
          <w:lang w:eastAsia="ru-RU"/>
        </w:rPr>
        <w:t>.).</w:t>
      </w: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C74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регламентирует порядок организации и проведения </w:t>
      </w:r>
      <w:r w:rsidRPr="005F5C74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многодневных туристских походов </w:t>
      </w:r>
      <w:r w:rsidRPr="005F5C74">
        <w:rPr>
          <w:rFonts w:ascii="Times New Roman" w:hAnsi="Times New Roman"/>
          <w:sz w:val="28"/>
          <w:szCs w:val="28"/>
          <w:lang w:eastAsia="ru-RU"/>
        </w:rPr>
        <w:t xml:space="preserve">с учащимися и </w:t>
      </w:r>
      <w:r w:rsidRPr="005F5C74">
        <w:rPr>
          <w:rFonts w:ascii="Times New Roman" w:hAnsi="Times New Roman"/>
          <w:spacing w:val="-9"/>
          <w:sz w:val="28"/>
          <w:szCs w:val="28"/>
          <w:lang w:eastAsia="ru-RU"/>
        </w:rPr>
        <w:t>воспитанниками образовательных учреждений Воронежской области.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3"/>
          <w:sz w:val="28"/>
          <w:szCs w:val="28"/>
          <w:lang w:eastAsia="ru-RU"/>
        </w:rPr>
        <w:t>Общие положения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Туристский поход – </w:t>
      </w:r>
      <w:r w:rsidRPr="005F5C74">
        <w:rPr>
          <w:rFonts w:ascii="Times New Roman" w:hAnsi="Times New Roman"/>
          <w:bCs/>
          <w:sz w:val="28"/>
          <w:szCs w:val="28"/>
          <w:lang w:eastAsia="ru-RU"/>
        </w:rPr>
        <w:t>это путешествие с активным способом передвижения</w:t>
      </w:r>
      <w:r w:rsidRPr="005F5C74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, проводимое за территорией образовательного учреждения </w:t>
      </w:r>
      <w:r w:rsidRPr="005F5C74">
        <w:rPr>
          <w:rFonts w:ascii="Times New Roman" w:hAnsi="Times New Roman"/>
          <w:bCs/>
          <w:sz w:val="28"/>
          <w:szCs w:val="28"/>
          <w:lang w:eastAsia="ru-RU"/>
        </w:rPr>
        <w:t>с образовательными, оздоровительными, спортивными, исследовательскими и другими целями.</w:t>
      </w: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z w:val="28"/>
          <w:szCs w:val="28"/>
          <w:lang w:eastAsia="ru-RU"/>
        </w:rPr>
        <w:t>Туристские походы являются важной формой патриотического, нравственного, экологического воспитания, расширения знаний, оздоровления и физического развития детей и молодёжи.</w:t>
      </w: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>К многодневным туристским походам относятся степенные и категорийные походы продолжительностью не менее пяти дней с организацией питания и ночлегов в полевых условиях.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>Цели и задачи походов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5F5C74">
        <w:rPr>
          <w:bCs/>
          <w:sz w:val="28"/>
          <w:szCs w:val="28"/>
        </w:rPr>
        <w:t>освоение основ жизнеобеспечения в природной среде, умение использовать  приобретённые навыки в нестандартных условиях;</w:t>
      </w:r>
    </w:p>
    <w:p w:rsidR="00403935" w:rsidRPr="005F5C74" w:rsidRDefault="00403935" w:rsidP="00403935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формирование экологической культуры, выработка у обучающихся природоохранных навыков;</w:t>
      </w:r>
    </w:p>
    <w:p w:rsidR="00403935" w:rsidRPr="005F5C74" w:rsidRDefault="00403935" w:rsidP="00403935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пропаганда здорового образа жизни;</w:t>
      </w:r>
    </w:p>
    <w:p w:rsidR="00403935" w:rsidRPr="005F5C74" w:rsidRDefault="00403935" w:rsidP="00403935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воспитание нравственных и волевых качеств личности;</w:t>
      </w:r>
    </w:p>
    <w:p w:rsidR="00403935" w:rsidRPr="005F5C74" w:rsidRDefault="00403935" w:rsidP="00403935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 xml:space="preserve">патриотическое воспитание средствами туризма; </w:t>
      </w:r>
    </w:p>
    <w:p w:rsidR="00403935" w:rsidRPr="005F5C74" w:rsidRDefault="00403935" w:rsidP="00403935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подготовка молодёжи к службе в армии;</w:t>
      </w:r>
    </w:p>
    <w:p w:rsidR="00403935" w:rsidRPr="005F5C74" w:rsidRDefault="00403935" w:rsidP="00403935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повышение спортивной квалификации.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>Место и время проведения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lastRenderedPageBreak/>
        <w:t xml:space="preserve">Туристские походы  проводятся в любое время года, преимущественно в период </w:t>
      </w:r>
      <w:r w:rsidRPr="005F5C74">
        <w:rPr>
          <w:rFonts w:ascii="Times New Roman" w:hAnsi="Times New Roman"/>
          <w:sz w:val="28"/>
          <w:szCs w:val="28"/>
        </w:rPr>
        <w:t>летних, осенних, зимних и весенних каникул</w:t>
      </w: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, в соответствии с утверждённым планом туристских мероприятий образовательного учреждения. </w:t>
      </w:r>
    </w:p>
    <w:p w:rsidR="00403935" w:rsidRPr="005F5C74" w:rsidRDefault="00403935" w:rsidP="0040393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В пределах Воронежской области возможны спортивные туристские походы: пешеходные 1-2 категории сложности (КС), лыжные, водные 1 КС, велосипедные 1-2 КС. Основные районы спортивного туризма находятся в бассейнах рек Дон, Битюг, Воронеж, Хопёр, в лесных массивах Усманского и Хреновского бора, Теллермановской рощи, Шиповой дубравы.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ab/>
      </w: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Руководство 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sz w:val="28"/>
          <w:szCs w:val="28"/>
        </w:rPr>
        <w:t>Организаторами туристских походов  могут быть органы управления образованием, органы по делам молодёжи, а также образовательные учреждения, детские и молодёжные объединения, иные заинтересованные организации, уставные документы которых позволяют организовывать подобный вид деятельности.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5F5C74">
        <w:rPr>
          <w:rFonts w:ascii="Times New Roman" w:hAnsi="Times New Roman"/>
          <w:spacing w:val="-2"/>
          <w:sz w:val="28"/>
          <w:szCs w:val="28"/>
          <w:lang w:eastAsia="ru-RU"/>
        </w:rPr>
        <w:t>Руководитель и заместител</w:t>
      </w:r>
      <w:proofErr w:type="gramStart"/>
      <w:r w:rsidRPr="005F5C74">
        <w:rPr>
          <w:rFonts w:ascii="Times New Roman" w:hAnsi="Times New Roman"/>
          <w:spacing w:val="-2"/>
          <w:sz w:val="28"/>
          <w:szCs w:val="28"/>
          <w:lang w:eastAsia="ru-RU"/>
        </w:rPr>
        <w:t>ь(</w:t>
      </w:r>
      <w:proofErr w:type="gramEnd"/>
      <w:r w:rsidRPr="005F5C74">
        <w:rPr>
          <w:rFonts w:ascii="Times New Roman" w:hAnsi="Times New Roman"/>
          <w:spacing w:val="-2"/>
          <w:sz w:val="28"/>
          <w:szCs w:val="28"/>
          <w:lang w:eastAsia="ru-RU"/>
        </w:rPr>
        <w:t>-и) руково</w:t>
      </w:r>
      <w:r w:rsidRPr="005F5C74">
        <w:rPr>
          <w:rFonts w:ascii="Times New Roman" w:hAnsi="Times New Roman"/>
          <w:spacing w:val="-5"/>
          <w:sz w:val="28"/>
          <w:szCs w:val="28"/>
          <w:lang w:eastAsia="ru-RU"/>
        </w:rPr>
        <w:t>дителя похода</w:t>
      </w:r>
      <w:r w:rsidRPr="005F5C74">
        <w:rPr>
          <w:rFonts w:ascii="Times New Roman" w:hAnsi="Times New Roman"/>
          <w:sz w:val="28"/>
          <w:szCs w:val="28"/>
        </w:rPr>
        <w:t xml:space="preserve"> назначаются администрацией учреждения, проводящего многодневный туристский поход</w:t>
      </w:r>
      <w:r w:rsidRPr="005F5C74">
        <w:rPr>
          <w:rFonts w:ascii="Times New Roman" w:hAnsi="Times New Roman"/>
          <w:spacing w:val="-5"/>
          <w:sz w:val="28"/>
          <w:szCs w:val="28"/>
          <w:lang w:eastAsia="ru-RU"/>
        </w:rPr>
        <w:t xml:space="preserve">. 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 xml:space="preserve">Руководителем </w:t>
      </w:r>
      <w:r w:rsidRPr="005F5C74">
        <w:rPr>
          <w:rFonts w:ascii="Times New Roman" w:hAnsi="Times New Roman"/>
          <w:bCs/>
          <w:spacing w:val="-3"/>
          <w:sz w:val="28"/>
          <w:szCs w:val="28"/>
          <w:lang w:eastAsia="ru-RU"/>
        </w:rPr>
        <w:t>похода</w:t>
      </w:r>
      <w:r w:rsidRPr="005F5C74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 xml:space="preserve"> может быть педагогический работник образо</w:t>
      </w:r>
      <w:r w:rsidRPr="005F5C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вательного учреждения не моложе 18 лет, имеющий </w:t>
      </w:r>
      <w:r w:rsidRPr="005F5C74">
        <w:rPr>
          <w:rFonts w:ascii="Times New Roman" w:hAnsi="Times New Roman"/>
          <w:bCs/>
          <w:iCs/>
          <w:spacing w:val="-5"/>
          <w:sz w:val="28"/>
          <w:szCs w:val="28"/>
          <w:lang w:eastAsia="ru-RU"/>
        </w:rPr>
        <w:t xml:space="preserve">звание «Инструктор детско-юношеского туризма», или свидетельство об обучении в ГБУ </w:t>
      </w:r>
      <w:proofErr w:type="gramStart"/>
      <w:r w:rsidRPr="005F5C74">
        <w:rPr>
          <w:rFonts w:ascii="Times New Roman" w:hAnsi="Times New Roman"/>
          <w:bCs/>
          <w:iCs/>
          <w:spacing w:val="-5"/>
          <w:sz w:val="28"/>
          <w:szCs w:val="28"/>
          <w:lang w:eastAsia="ru-RU"/>
        </w:rPr>
        <w:t>ВО</w:t>
      </w:r>
      <w:proofErr w:type="gramEnd"/>
      <w:r w:rsidRPr="005F5C74">
        <w:rPr>
          <w:rFonts w:ascii="Times New Roman" w:hAnsi="Times New Roman"/>
          <w:bCs/>
          <w:iCs/>
          <w:spacing w:val="-5"/>
          <w:sz w:val="28"/>
          <w:szCs w:val="28"/>
          <w:lang w:eastAsia="ru-RU"/>
        </w:rPr>
        <w:t xml:space="preserve"> «Областной центр развития дополнительного образования, гражданского и патриотического воспитания детей и молодёжи» на курсах по повышению квалификации педагогов – руководителей туристско-краеведческих объединений обучающихся.</w:t>
      </w: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bCs/>
          <w:iCs/>
          <w:spacing w:val="-5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>Заместителе</w:t>
      </w:r>
      <w:proofErr w:type="gramStart"/>
      <w:r w:rsidRPr="005F5C74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>м(</w:t>
      </w:r>
      <w:proofErr w:type="gramEnd"/>
      <w:r w:rsidRPr="005F5C74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>-ями) руководителя похода являются работ</w:t>
      </w:r>
      <w:r w:rsidRPr="005F5C74">
        <w:rPr>
          <w:rFonts w:ascii="Times New Roman" w:hAnsi="Times New Roman"/>
          <w:bCs/>
          <w:iCs/>
          <w:spacing w:val="-5"/>
          <w:sz w:val="28"/>
          <w:szCs w:val="28"/>
          <w:lang w:eastAsia="ru-RU"/>
        </w:rPr>
        <w:t xml:space="preserve">ники образовательного учреждения, имеющие необходимый туристский опыт. </w:t>
      </w: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Методическую и организационную помощь руководители туристских походов могут получить в маршрутно-квалификационной комиссии ГБУ </w:t>
      </w:r>
      <w:proofErr w:type="gramStart"/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>ВО</w:t>
      </w:r>
      <w:proofErr w:type="gramEnd"/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«Областной центр развития дополнительного образования, гражданского и патриотического воспитания детей и молодёжи» или использовать возможности других туристских организаций системы образования – центров внешкольной работы, станций юных туристов.</w:t>
      </w:r>
    </w:p>
    <w:p w:rsidR="00403935" w:rsidRDefault="00403935" w:rsidP="00403935">
      <w:pPr>
        <w:pStyle w:val="aa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>Участники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Туристская группа формируется из учащихся (воспитанников) </w:t>
      </w:r>
      <w:r w:rsidRPr="005F5C7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с учётом их туристского опыта, состояния здоровья и физического развития. </w:t>
      </w:r>
      <w:r w:rsidRPr="005F5C74">
        <w:rPr>
          <w:rFonts w:ascii="Times New Roman" w:hAnsi="Times New Roman"/>
          <w:sz w:val="28"/>
          <w:szCs w:val="28"/>
        </w:rPr>
        <w:t>Все участники должны иметь медицинский допуск к участию в походе.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Количественный состав и возраст участников туристской группы определяется в соответствии с «Инструкцией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Федерации» (таблица № 3).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>Порядок  подготовки и  проведения похода.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ab/>
        <w:t>Основные виды туризма, доступные группам учащихся (воспитанников) – пешеходный, водный, лыжный, велосипедный.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ab/>
        <w:t xml:space="preserve">Руководитель организует всестороннюю подготовку участников похода, проверяет наличие необходимых знаний и навыков, обеспечивающих безопасность. </w:t>
      </w:r>
      <w:r w:rsidRPr="005F5C74">
        <w:rPr>
          <w:rFonts w:ascii="Times New Roman" w:hAnsi="Times New Roman"/>
          <w:spacing w:val="-5"/>
          <w:sz w:val="28"/>
          <w:szCs w:val="28"/>
          <w:lang w:eastAsia="ru-RU"/>
        </w:rPr>
        <w:t>Перед выходом на маршрут проверяет наличие и состояние экипировки участников похода, проводит инструктаж по технике безопасности.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ab/>
        <w:t>Маршруты походов, график движения группы разрабатывают самостоятельно.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Заявочные документы на совершение многодневного туристского похода должны быть представлены руководителем группы в маршрутно-квалификационную комиссию ГБУ ВО «Областной центр развития дополнительного образования, гражданского и патриотического воспитания детей и молодёжи» не позднее чем за 30 дней до начала похода. 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Комплект заявочных документов включает в себя: 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- маршрутную книжку или маршрутный лист (в двух экземплярах), 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- приказ командирующей организации,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- медицинские справки участников, 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- имеющиеся справки о зачёте походов, подтверждающие туристский опыт участников, 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- удостоверение инструктора детско-юношеского туризма, 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- картографический материал, 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- медицинские книжки руководителя и заместителей руководителя похода.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Во время прохождения маршрута руководитель группы должен делать отметки в маршрутной книжке (маршрутном листе) в туристских или других организациях и учреждениях.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По окончании похода в течение 30 дней руководитель сдаёт </w:t>
      </w:r>
      <w:r w:rsidRPr="005F5C74">
        <w:rPr>
          <w:rFonts w:ascii="Times New Roman" w:hAnsi="Times New Roman"/>
          <w:sz w:val="28"/>
          <w:szCs w:val="28"/>
        </w:rPr>
        <w:t xml:space="preserve">в ГБУ ВО «Областной центр развития дополнительного образования, гражданского и патриотического воспитания детей и молодёжи» </w:t>
      </w: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>письменный отчёт по типовой форме, на основании которого маршрутно-квалификационная комиссия проводит зачёт путешествия и выдаёт справки о прохождении маршрута, после чего участникам и руководителю присваивается соответствующий спортивный разряд.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>Туристский поход учащихся, как в пределах Воронежской области, так и в других регионах Российской Федерации, должен быть согласован с местными (региональными) органами власти и управлением МЧС территории, где проводится поход (документы подаются  за 10 дней до начала похода). При прохождении маршрута по особо охраняемым природным территориям в их дирекции необходимо получить разрешение (пропуск).</w:t>
      </w:r>
    </w:p>
    <w:p w:rsidR="00403935" w:rsidRPr="005F5C74" w:rsidRDefault="00403935" w:rsidP="0040393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В соответствии с СанПиН 2.4.4.3048-13 «Санитарно-эпидемиологические требования к устройству и организации работы детских лагерей палаточного типа», п.1.5 действие настоящих санитарных правил не распространяется на проходящие в условиях природной среды слёты, спортивные соревнования и учебно-тренировочные сборы продолжительностью менее 7 дней, а также на туристские походы любой </w:t>
      </w:r>
      <w:r w:rsidRPr="005F5C74">
        <w:rPr>
          <w:rFonts w:ascii="Times New Roman" w:hAnsi="Times New Roman"/>
          <w:sz w:val="28"/>
          <w:szCs w:val="28"/>
        </w:rPr>
        <w:lastRenderedPageBreak/>
        <w:t xml:space="preserve">продолжительности (не связанные с палаточным лагерем), походные бивуаки (места ночлегов туристов в походе). 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>Обеспечение безопасности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>Руководитель похода обеспечивает безопасность проведения туристского похода</w:t>
      </w:r>
      <w:r w:rsidRPr="005F5C74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и несёт ответственность за жизнь и здоровье участников,</w:t>
      </w:r>
      <w:r w:rsidRPr="005F5C74">
        <w:rPr>
          <w:rFonts w:ascii="Times New Roman" w:hAnsi="Times New Roman"/>
          <w:spacing w:val="-1"/>
          <w:sz w:val="28"/>
          <w:szCs w:val="28"/>
          <w:lang w:eastAsia="ru-RU"/>
        </w:rPr>
        <w:t xml:space="preserve"> за выполне</w:t>
      </w:r>
      <w:r w:rsidRPr="005F5C74">
        <w:rPr>
          <w:rFonts w:ascii="Times New Roman" w:hAnsi="Times New Roman"/>
          <w:spacing w:val="-3"/>
          <w:sz w:val="28"/>
          <w:szCs w:val="28"/>
          <w:lang w:eastAsia="ru-RU"/>
        </w:rPr>
        <w:t>ние всеми членами группы правил дорожного движения, за соблюдение правил поведения на транспорте и в общественных мес</w:t>
      </w:r>
      <w:r w:rsidRPr="005F5C74">
        <w:rPr>
          <w:rFonts w:ascii="Times New Roman" w:hAnsi="Times New Roman"/>
          <w:spacing w:val="-2"/>
          <w:sz w:val="28"/>
          <w:szCs w:val="28"/>
          <w:lang w:eastAsia="ru-RU"/>
        </w:rPr>
        <w:t>тах, правил охраны природы, памятников истории и культуры, соблюдение норм санитарии и гигиены, правил пожарной безопасности и безопасности на воде</w:t>
      </w:r>
      <w:r w:rsidRPr="005F5C74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Default="00403935" w:rsidP="00403935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>Финансовое обеспечение</w:t>
      </w:r>
    </w:p>
    <w:p w:rsidR="00403935" w:rsidRPr="003A3D60" w:rsidRDefault="00403935" w:rsidP="00403935">
      <w:pPr>
        <w:pStyle w:val="aa"/>
        <w:ind w:left="720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bCs/>
          <w:spacing w:val="-2"/>
          <w:sz w:val="28"/>
          <w:szCs w:val="28"/>
          <w:lang w:eastAsia="ru-RU"/>
        </w:rPr>
        <w:tab/>
        <w:t>Туристские походы могут проводиться за счёт бюджетных, родительских или спонсорских средств. По окончании похода руководитель сдаёт финансовый отчёт командирующей организации в установленном порядке.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3A3D60" w:rsidRDefault="00403935" w:rsidP="00403935">
      <w:pPr>
        <w:pStyle w:val="aa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3A3D60">
        <w:rPr>
          <w:rFonts w:ascii="Times New Roman" w:hAnsi="Times New Roman"/>
          <w:bCs/>
          <w:spacing w:val="-2"/>
          <w:sz w:val="28"/>
          <w:szCs w:val="28"/>
          <w:lang w:eastAsia="ru-RU"/>
        </w:rPr>
        <w:t>Условия присвоения спортивных разрядов и званий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ind w:firstLine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Учащиеся, совершившие туристские походы и овладевшие туристскими навыками, награждаются значками «Юный турист России» и «Турист России», им присваиваются разряды по туризму.</w:t>
      </w:r>
    </w:p>
    <w:p w:rsidR="00403935" w:rsidRPr="005F5C74" w:rsidRDefault="00403935" w:rsidP="00403935">
      <w:pPr>
        <w:ind w:firstLine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 xml:space="preserve">Значком «Юный турист России» могут быть награждены школьники 12-14 лет, в течение года принявшие участие в четырёх походах – двух однодневных и двух двухдневных, из которых один с ночлегом в полевых условиях (в палатках). </w:t>
      </w:r>
    </w:p>
    <w:p w:rsidR="00403935" w:rsidRPr="005F5C74" w:rsidRDefault="00403935" w:rsidP="00403935">
      <w:pPr>
        <w:ind w:firstLine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>Для получения значка «Юный турист России» необходимо уметь:</w:t>
      </w:r>
    </w:p>
    <w:p w:rsidR="00403935" w:rsidRPr="005F5C74" w:rsidRDefault="00403935" w:rsidP="00403935">
      <w:pPr>
        <w:jc w:val="both"/>
        <w:rPr>
          <w:sz w:val="28"/>
          <w:szCs w:val="28"/>
        </w:rPr>
      </w:pPr>
      <w:r w:rsidRPr="005F5C74">
        <w:rPr>
          <w:sz w:val="28"/>
          <w:szCs w:val="28"/>
        </w:rPr>
        <w:t xml:space="preserve">- ставить палатку; </w:t>
      </w:r>
    </w:p>
    <w:p w:rsidR="00403935" w:rsidRPr="005F5C74" w:rsidRDefault="00403935" w:rsidP="00403935">
      <w:pPr>
        <w:jc w:val="both"/>
        <w:rPr>
          <w:sz w:val="28"/>
          <w:szCs w:val="28"/>
        </w:rPr>
      </w:pPr>
      <w:r w:rsidRPr="005F5C74">
        <w:rPr>
          <w:sz w:val="28"/>
          <w:szCs w:val="28"/>
        </w:rPr>
        <w:t>- разжигать костёр;</w:t>
      </w:r>
    </w:p>
    <w:p w:rsidR="00403935" w:rsidRPr="005F5C74" w:rsidRDefault="00403935" w:rsidP="00403935">
      <w:pPr>
        <w:jc w:val="both"/>
        <w:rPr>
          <w:sz w:val="28"/>
          <w:szCs w:val="28"/>
        </w:rPr>
      </w:pPr>
      <w:r w:rsidRPr="005F5C74">
        <w:rPr>
          <w:sz w:val="28"/>
          <w:szCs w:val="28"/>
        </w:rPr>
        <w:t>- выбрать место бивака;</w:t>
      </w:r>
    </w:p>
    <w:p w:rsidR="00403935" w:rsidRPr="005F5C74" w:rsidRDefault="00403935" w:rsidP="00403935">
      <w:pPr>
        <w:jc w:val="both"/>
        <w:rPr>
          <w:sz w:val="28"/>
          <w:szCs w:val="28"/>
        </w:rPr>
      </w:pPr>
      <w:r w:rsidRPr="005F5C74">
        <w:rPr>
          <w:sz w:val="28"/>
          <w:szCs w:val="28"/>
        </w:rPr>
        <w:t>- приготовить на костре пищу;</w:t>
      </w:r>
    </w:p>
    <w:p w:rsidR="00403935" w:rsidRPr="005F5C74" w:rsidRDefault="00403935" w:rsidP="00403935">
      <w:pPr>
        <w:jc w:val="both"/>
        <w:rPr>
          <w:sz w:val="28"/>
          <w:szCs w:val="28"/>
        </w:rPr>
      </w:pPr>
      <w:r w:rsidRPr="005F5C74">
        <w:rPr>
          <w:sz w:val="28"/>
          <w:szCs w:val="28"/>
        </w:rPr>
        <w:t xml:space="preserve">- оказать первую доврачебную помощь. </w:t>
      </w:r>
    </w:p>
    <w:p w:rsidR="00403935" w:rsidRPr="005F5C74" w:rsidRDefault="00403935" w:rsidP="00403935">
      <w:pPr>
        <w:jc w:val="both"/>
        <w:rPr>
          <w:sz w:val="28"/>
          <w:szCs w:val="28"/>
        </w:rPr>
      </w:pPr>
      <w:r w:rsidRPr="005F5C74">
        <w:rPr>
          <w:sz w:val="28"/>
          <w:szCs w:val="28"/>
        </w:rPr>
        <w:t>Туристы должны иметь элементарные знания и навыки по ориентированию, топографии.</w:t>
      </w:r>
    </w:p>
    <w:p w:rsidR="00403935" w:rsidRPr="005F5C74" w:rsidRDefault="00403935" w:rsidP="00403935">
      <w:pPr>
        <w:ind w:firstLine="720"/>
        <w:jc w:val="both"/>
        <w:rPr>
          <w:sz w:val="28"/>
          <w:szCs w:val="28"/>
        </w:rPr>
      </w:pPr>
      <w:r w:rsidRPr="005F5C74">
        <w:rPr>
          <w:sz w:val="28"/>
          <w:szCs w:val="28"/>
        </w:rPr>
        <w:t xml:space="preserve">Значком «Турист России» награждаются учащиеся (достигшие 14 лет), совершившие пять походов выходного дня или один многодневный поход общей протяжённостью не менее </w:t>
      </w:r>
      <w:smartTag w:uri="urn:schemas-microsoft-com:office:smarttags" w:element="metricconverter">
        <w:smartTagPr>
          <w:attr w:name="ProductID" w:val="75 км"/>
        </w:smartTagPr>
        <w:r w:rsidRPr="005F5C74">
          <w:rPr>
            <w:sz w:val="28"/>
            <w:szCs w:val="28"/>
          </w:rPr>
          <w:t>75 км</w:t>
        </w:r>
      </w:smartTag>
      <w:r w:rsidRPr="005F5C74">
        <w:rPr>
          <w:sz w:val="28"/>
          <w:szCs w:val="28"/>
        </w:rPr>
        <w:t xml:space="preserve"> пешком или на лыжах, </w:t>
      </w:r>
      <w:smartTag w:uri="urn:schemas-microsoft-com:office:smarttags" w:element="metricconverter">
        <w:smartTagPr>
          <w:attr w:name="ProductID" w:val="100 км"/>
        </w:smartTagPr>
        <w:r w:rsidRPr="005F5C74">
          <w:rPr>
            <w:sz w:val="28"/>
            <w:szCs w:val="28"/>
          </w:rPr>
          <w:t>100 км</w:t>
        </w:r>
      </w:smartTag>
      <w:r w:rsidRPr="005F5C74">
        <w:rPr>
          <w:sz w:val="28"/>
          <w:szCs w:val="28"/>
        </w:rPr>
        <w:t xml:space="preserve"> на лодках или байдарках или </w:t>
      </w:r>
      <w:smartTag w:uri="urn:schemas-microsoft-com:office:smarttags" w:element="metricconverter">
        <w:smartTagPr>
          <w:attr w:name="ProductID" w:val="150 км"/>
        </w:smartTagPr>
        <w:r w:rsidRPr="005F5C74">
          <w:rPr>
            <w:sz w:val="28"/>
            <w:szCs w:val="28"/>
          </w:rPr>
          <w:t>150 км</w:t>
        </w:r>
      </w:smartTag>
      <w:r w:rsidRPr="005F5C74">
        <w:rPr>
          <w:sz w:val="28"/>
          <w:szCs w:val="28"/>
        </w:rPr>
        <w:t xml:space="preserve"> на велосипедах. При совершении походов туристы должны провести не менее двух полевых ночлегов и овладеть элементами навыков походной жизни.</w:t>
      </w:r>
    </w:p>
    <w:p w:rsidR="00403935" w:rsidRPr="005F5C74" w:rsidRDefault="00403935" w:rsidP="00403935">
      <w:pPr>
        <w:pStyle w:val="ab"/>
        <w:ind w:firstLine="720"/>
        <w:rPr>
          <w:sz w:val="28"/>
          <w:szCs w:val="28"/>
        </w:rPr>
      </w:pPr>
      <w:r w:rsidRPr="005F5C74">
        <w:rPr>
          <w:sz w:val="28"/>
          <w:szCs w:val="28"/>
        </w:rPr>
        <w:t>Для выполнения юношеских разрядов по туризму необходимо совершить степенные, а для выполнения взрослых разрядов – категорийные туристские походы.</w:t>
      </w:r>
    </w:p>
    <w:p w:rsidR="00403935" w:rsidRDefault="00403935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962681" w:rsidRDefault="00962681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403935" w:rsidRPr="005F5C74" w:rsidRDefault="00403935" w:rsidP="00403935">
      <w:pPr>
        <w:pStyle w:val="aa"/>
        <w:jc w:val="right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F5C7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3935" w:rsidRPr="003A3D60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D60">
        <w:rPr>
          <w:rFonts w:ascii="Times New Roman" w:hAnsi="Times New Roman"/>
          <w:sz w:val="28"/>
          <w:szCs w:val="28"/>
        </w:rPr>
        <w:t>Классификация маршрутов по степени сложности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Учитывая специфику детско-юношеского туризма,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на начальном этапе занятий спортивным туризмом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установлены три степени сложности некатегорийных туристских походов,</w:t>
      </w:r>
    </w:p>
    <w:p w:rsidR="00403935" w:rsidRPr="005F5C74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которые используются при присвоении юношеских разрядов</w:t>
      </w: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2700"/>
        <w:gridCol w:w="2289"/>
        <w:gridCol w:w="2034"/>
        <w:gridCol w:w="2142"/>
      </w:tblGrid>
      <w:tr w:rsidR="00403935" w:rsidRPr="005F5C74">
        <w:tc>
          <w:tcPr>
            <w:tcW w:w="1373" w:type="dxa"/>
            <w:vAlign w:val="center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C74">
              <w:rPr>
                <w:rFonts w:ascii="Times New Roman" w:hAnsi="Times New Roman"/>
                <w:b/>
                <w:sz w:val="28"/>
                <w:szCs w:val="28"/>
              </w:rPr>
              <w:t>Степень сложности</w:t>
            </w:r>
          </w:p>
        </w:tc>
        <w:tc>
          <w:tcPr>
            <w:tcW w:w="2700" w:type="dxa"/>
            <w:vAlign w:val="center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C74">
              <w:rPr>
                <w:rFonts w:ascii="Times New Roman" w:hAnsi="Times New Roman"/>
                <w:b/>
                <w:sz w:val="28"/>
                <w:szCs w:val="28"/>
              </w:rPr>
              <w:t>Виды походов</w:t>
            </w:r>
          </w:p>
        </w:tc>
        <w:tc>
          <w:tcPr>
            <w:tcW w:w="1993" w:type="dxa"/>
            <w:vAlign w:val="center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C74">
              <w:rPr>
                <w:rFonts w:ascii="Times New Roman" w:hAnsi="Times New Roman"/>
                <w:b/>
                <w:sz w:val="28"/>
                <w:szCs w:val="28"/>
              </w:rPr>
              <w:t>Протяжённость,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C74">
              <w:rPr>
                <w:rFonts w:ascii="Times New Roman" w:hAnsi="Times New Roman"/>
                <w:b/>
                <w:sz w:val="28"/>
                <w:szCs w:val="28"/>
              </w:rPr>
              <w:t>км (не менее)</w:t>
            </w:r>
          </w:p>
        </w:tc>
        <w:tc>
          <w:tcPr>
            <w:tcW w:w="2034" w:type="dxa"/>
            <w:vAlign w:val="center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C74">
              <w:rPr>
                <w:rFonts w:ascii="Times New Roman" w:hAnsi="Times New Roman"/>
                <w:b/>
                <w:sz w:val="28"/>
                <w:szCs w:val="28"/>
              </w:rPr>
              <w:t>Продолжи-тельность, дней (не менее)</w:t>
            </w:r>
          </w:p>
        </w:tc>
        <w:tc>
          <w:tcPr>
            <w:tcW w:w="1867" w:type="dxa"/>
            <w:vAlign w:val="center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C74">
              <w:rPr>
                <w:rFonts w:ascii="Times New Roman" w:hAnsi="Times New Roman"/>
                <w:b/>
                <w:sz w:val="28"/>
                <w:szCs w:val="28"/>
              </w:rPr>
              <w:t>Минимальный возраст, лет</w:t>
            </w:r>
          </w:p>
        </w:tc>
      </w:tr>
      <w:tr w:rsidR="00403935" w:rsidRPr="005F5C74">
        <w:tc>
          <w:tcPr>
            <w:tcW w:w="1373" w:type="dxa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 степень</w:t>
            </w:r>
          </w:p>
        </w:tc>
        <w:tc>
          <w:tcPr>
            <w:tcW w:w="2700" w:type="dxa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Пешеходные, лыжные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Пешеходные в горах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Велосипедные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Водные</w:t>
            </w:r>
          </w:p>
        </w:tc>
        <w:tc>
          <w:tcPr>
            <w:tcW w:w="1993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34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3 – 4</w:t>
            </w:r>
          </w:p>
        </w:tc>
        <w:tc>
          <w:tcPr>
            <w:tcW w:w="1867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03935" w:rsidRPr="005F5C74">
        <w:tc>
          <w:tcPr>
            <w:tcW w:w="1373" w:type="dxa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2 степень</w:t>
            </w:r>
          </w:p>
        </w:tc>
        <w:tc>
          <w:tcPr>
            <w:tcW w:w="2700" w:type="dxa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Пешеходные, лыжные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Пешеходные в горах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Велосипедные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Водные</w:t>
            </w:r>
          </w:p>
        </w:tc>
        <w:tc>
          <w:tcPr>
            <w:tcW w:w="1993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34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4 – 6</w:t>
            </w:r>
          </w:p>
        </w:tc>
        <w:tc>
          <w:tcPr>
            <w:tcW w:w="1867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03935" w:rsidRPr="005F5C74">
        <w:tc>
          <w:tcPr>
            <w:tcW w:w="1373" w:type="dxa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3 степень</w:t>
            </w:r>
          </w:p>
        </w:tc>
        <w:tc>
          <w:tcPr>
            <w:tcW w:w="2700" w:type="dxa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Пешеходные, лыжные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Пешеходные в горах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Велосипедные</w:t>
            </w:r>
          </w:p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Водные</w:t>
            </w:r>
          </w:p>
        </w:tc>
        <w:tc>
          <w:tcPr>
            <w:tcW w:w="1993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34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6 – 8</w:t>
            </w:r>
          </w:p>
        </w:tc>
        <w:tc>
          <w:tcPr>
            <w:tcW w:w="1867" w:type="dxa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03935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03935" w:rsidRDefault="00403935" w:rsidP="0040393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Таблица 2</w:t>
      </w:r>
    </w:p>
    <w:p w:rsidR="00403935" w:rsidRPr="005F5C74" w:rsidRDefault="00403935" w:rsidP="00403935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403935" w:rsidRPr="003A3D60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D60">
        <w:rPr>
          <w:rFonts w:ascii="Times New Roman" w:hAnsi="Times New Roman"/>
          <w:sz w:val="28"/>
          <w:szCs w:val="28"/>
        </w:rPr>
        <w:t>Требования к продолжительности и протяжённости</w:t>
      </w:r>
    </w:p>
    <w:p w:rsidR="00403935" w:rsidRPr="003A3D60" w:rsidRDefault="00403935" w:rsidP="0040393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D60">
        <w:rPr>
          <w:rFonts w:ascii="Times New Roman" w:hAnsi="Times New Roman"/>
          <w:sz w:val="28"/>
          <w:szCs w:val="28"/>
        </w:rPr>
        <w:t>категорийных маршрутов</w:t>
      </w:r>
    </w:p>
    <w:p w:rsidR="00403935" w:rsidRPr="003A3D60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1248"/>
        <w:gridCol w:w="1248"/>
        <w:gridCol w:w="1248"/>
        <w:gridCol w:w="1248"/>
        <w:gridCol w:w="1248"/>
        <w:gridCol w:w="1242"/>
      </w:tblGrid>
      <w:tr w:rsidR="00403935" w:rsidRPr="005F5C74">
        <w:tc>
          <w:tcPr>
            <w:tcW w:w="1595" w:type="pct"/>
            <w:vMerge w:val="restart"/>
            <w:vAlign w:val="center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Маршруты</w:t>
            </w:r>
          </w:p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по видам туризма</w:t>
            </w:r>
          </w:p>
        </w:tc>
        <w:tc>
          <w:tcPr>
            <w:tcW w:w="3405" w:type="pct"/>
            <w:gridSpan w:val="6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Категории сложности маршрутов*</w:t>
            </w:r>
          </w:p>
        </w:tc>
      </w:tr>
      <w:tr w:rsidR="00403935" w:rsidRPr="005F5C74">
        <w:tc>
          <w:tcPr>
            <w:tcW w:w="1595" w:type="pct"/>
            <w:vMerge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403935" w:rsidRPr="005F5C74">
        <w:tc>
          <w:tcPr>
            <w:tcW w:w="1595" w:type="pct"/>
            <w:vMerge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pct"/>
            <w:gridSpan w:val="6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Продолжительность маршрута в днях (не менее)</w:t>
            </w:r>
          </w:p>
        </w:tc>
      </w:tr>
      <w:tr w:rsidR="00403935" w:rsidRPr="005F5C74">
        <w:tc>
          <w:tcPr>
            <w:tcW w:w="1595" w:type="pct"/>
            <w:vMerge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403935" w:rsidRPr="005F5C74">
        <w:tc>
          <w:tcPr>
            <w:tcW w:w="1595" w:type="pct"/>
            <w:vMerge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pct"/>
            <w:gridSpan w:val="6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Протяжённость маршрута в км (не менее)</w:t>
            </w:r>
          </w:p>
        </w:tc>
      </w:tr>
      <w:tr w:rsidR="00403935" w:rsidRPr="005F5C74">
        <w:tc>
          <w:tcPr>
            <w:tcW w:w="1595" w:type="pct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Пешеходные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</w:tr>
      <w:tr w:rsidR="00403935" w:rsidRPr="005F5C74">
        <w:tc>
          <w:tcPr>
            <w:tcW w:w="1595" w:type="pct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Лыжные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270</w:t>
            </w:r>
          </w:p>
        </w:tc>
      </w:tr>
      <w:tr w:rsidR="00403935" w:rsidRPr="005F5C74">
        <w:tc>
          <w:tcPr>
            <w:tcW w:w="1595" w:type="pct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Горные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</w:tr>
      <w:tr w:rsidR="00403935" w:rsidRPr="005F5C74">
        <w:tc>
          <w:tcPr>
            <w:tcW w:w="1595" w:type="pct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Водные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190</w:t>
            </w:r>
          </w:p>
        </w:tc>
      </w:tr>
      <w:tr w:rsidR="00403935" w:rsidRPr="005F5C74">
        <w:tc>
          <w:tcPr>
            <w:tcW w:w="1595" w:type="pct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lastRenderedPageBreak/>
              <w:t>Спелео (количество пещер)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03935" w:rsidRPr="005F5C74">
        <w:tc>
          <w:tcPr>
            <w:tcW w:w="1595" w:type="pct"/>
          </w:tcPr>
          <w:p w:rsidR="00403935" w:rsidRPr="005F5C74" w:rsidRDefault="00403935" w:rsidP="0040393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74">
              <w:rPr>
                <w:rFonts w:ascii="Times New Roman" w:hAnsi="Times New Roman"/>
                <w:sz w:val="28"/>
                <w:szCs w:val="28"/>
              </w:rPr>
              <w:t>Велосипедные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568" w:type="pct"/>
          </w:tcPr>
          <w:p w:rsidR="00403935" w:rsidRPr="005F5C74" w:rsidRDefault="00403935" w:rsidP="0040393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74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</w:p>
        </w:tc>
      </w:tr>
    </w:tbl>
    <w:p w:rsidR="00403935" w:rsidRPr="005F5C74" w:rsidRDefault="00403935" w:rsidP="00403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03935" w:rsidRPr="005F5C74" w:rsidRDefault="00403935" w:rsidP="00403935">
      <w:pPr>
        <w:pStyle w:val="aa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 xml:space="preserve">* Группам школьников разрешены походы не выше </w:t>
      </w:r>
      <w:r w:rsidRPr="005F5C74">
        <w:rPr>
          <w:rFonts w:ascii="Times New Roman" w:hAnsi="Times New Roman"/>
          <w:sz w:val="28"/>
          <w:szCs w:val="28"/>
          <w:lang w:val="en-US"/>
        </w:rPr>
        <w:t>III</w:t>
      </w:r>
      <w:r w:rsidRPr="005F5C74">
        <w:rPr>
          <w:rFonts w:ascii="Times New Roman" w:hAnsi="Times New Roman"/>
          <w:sz w:val="28"/>
          <w:szCs w:val="28"/>
        </w:rPr>
        <w:t xml:space="preserve"> категории сложности.</w:t>
      </w:r>
    </w:p>
    <w:p w:rsidR="00403935" w:rsidRPr="005F5C74" w:rsidRDefault="00403935" w:rsidP="0040393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403935" w:rsidRDefault="00403935" w:rsidP="0040393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5F5C74">
        <w:rPr>
          <w:rFonts w:ascii="Times New Roman" w:hAnsi="Times New Roman"/>
          <w:sz w:val="28"/>
          <w:szCs w:val="28"/>
        </w:rPr>
        <w:t>Таблица 3</w:t>
      </w:r>
    </w:p>
    <w:p w:rsidR="00403935" w:rsidRPr="005F5C74" w:rsidRDefault="00403935" w:rsidP="0040393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403935" w:rsidRPr="003A3D60" w:rsidRDefault="00403935" w:rsidP="0040393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3A3D60">
        <w:rPr>
          <w:rFonts w:eastAsia="Calibri"/>
          <w:spacing w:val="-6"/>
          <w:sz w:val="28"/>
          <w:szCs w:val="28"/>
          <w:lang w:eastAsia="en-US"/>
        </w:rPr>
        <w:t xml:space="preserve">Требования к участникам, руководителю и заместителю руководителя </w:t>
      </w:r>
    </w:p>
    <w:p w:rsidR="00403935" w:rsidRPr="003A3D60" w:rsidRDefault="00403935" w:rsidP="0040393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A3D60">
        <w:rPr>
          <w:rFonts w:eastAsia="Calibri"/>
          <w:spacing w:val="-6"/>
          <w:sz w:val="28"/>
          <w:szCs w:val="28"/>
          <w:lang w:eastAsia="en-US"/>
        </w:rPr>
        <w:t xml:space="preserve">туристско-спортивных </w:t>
      </w:r>
      <w:r w:rsidRPr="003A3D60">
        <w:rPr>
          <w:rFonts w:eastAsia="Calibri"/>
          <w:sz w:val="28"/>
          <w:szCs w:val="28"/>
          <w:lang w:eastAsia="en-US"/>
        </w:rPr>
        <w:t>походов</w:t>
      </w:r>
    </w:p>
    <w:p w:rsidR="00403935" w:rsidRPr="005F5C74" w:rsidRDefault="00403935" w:rsidP="0040393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852"/>
        <w:gridCol w:w="1142"/>
        <w:gridCol w:w="1706"/>
        <w:gridCol w:w="1056"/>
        <w:gridCol w:w="1430"/>
        <w:gridCol w:w="1033"/>
        <w:gridCol w:w="1243"/>
      </w:tblGrid>
      <w:tr w:rsidR="00403935" w:rsidRPr="005F5C74">
        <w:tc>
          <w:tcPr>
            <w:tcW w:w="1317" w:type="dxa"/>
            <w:vMerge w:val="restart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Категория сложности похода (к.с.)</w:t>
            </w:r>
          </w:p>
        </w:tc>
        <w:tc>
          <w:tcPr>
            <w:tcW w:w="4218" w:type="dxa"/>
            <w:gridSpan w:val="3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Необходимый опыт участия и руководства в походах по данному виду туризма (категории сложности)</w:t>
            </w:r>
          </w:p>
        </w:tc>
        <w:tc>
          <w:tcPr>
            <w:tcW w:w="2137" w:type="dxa"/>
            <w:gridSpan w:val="2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Минимальный возраст</w:t>
            </w:r>
          </w:p>
        </w:tc>
        <w:tc>
          <w:tcPr>
            <w:tcW w:w="2182" w:type="dxa"/>
            <w:gridSpan w:val="2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Количественный состав группы</w:t>
            </w:r>
          </w:p>
        </w:tc>
      </w:tr>
      <w:tr w:rsidR="00403935" w:rsidRPr="005F5C74">
        <w:tc>
          <w:tcPr>
            <w:tcW w:w="1317" w:type="dxa"/>
            <w:vMerge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участника, заместителя руководителя</w:t>
            </w:r>
          </w:p>
        </w:tc>
        <w:tc>
          <w:tcPr>
            <w:tcW w:w="2599" w:type="dxa"/>
            <w:gridSpan w:val="2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1032" w:type="dxa"/>
            <w:vMerge w:val="restart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 xml:space="preserve">участ-ника** </w:t>
            </w:r>
          </w:p>
        </w:tc>
        <w:tc>
          <w:tcPr>
            <w:tcW w:w="1105" w:type="dxa"/>
            <w:vMerge w:val="restart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 xml:space="preserve">руководи-теля*** </w:t>
            </w:r>
          </w:p>
        </w:tc>
        <w:tc>
          <w:tcPr>
            <w:tcW w:w="1033" w:type="dxa"/>
            <w:vMerge w:val="restart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участ-ники</w:t>
            </w:r>
          </w:p>
        </w:tc>
        <w:tc>
          <w:tcPr>
            <w:tcW w:w="1149" w:type="dxa"/>
            <w:vMerge w:val="restart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руково-дитель, замести-тель</w:t>
            </w:r>
          </w:p>
        </w:tc>
      </w:tr>
      <w:tr w:rsidR="00403935" w:rsidRPr="005F5C74">
        <w:tc>
          <w:tcPr>
            <w:tcW w:w="1317" w:type="dxa"/>
            <w:vMerge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vMerge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49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руководство</w:t>
            </w:r>
          </w:p>
        </w:tc>
        <w:tc>
          <w:tcPr>
            <w:tcW w:w="1032" w:type="dxa"/>
            <w:vMerge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vMerge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vMerge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vMerge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3935" w:rsidRPr="005F5C74">
        <w:tc>
          <w:tcPr>
            <w:tcW w:w="1317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н/к*, степенные</w:t>
            </w:r>
          </w:p>
        </w:tc>
        <w:tc>
          <w:tcPr>
            <w:tcW w:w="161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6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sz w:val="28"/>
                <w:szCs w:val="28"/>
              </w:rPr>
              <w:t>1 – 3-дневные походы</w:t>
            </w:r>
          </w:p>
        </w:tc>
        <w:tc>
          <w:tcPr>
            <w:tcW w:w="1032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5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3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не менее 6</w:t>
            </w:r>
          </w:p>
        </w:tc>
        <w:tc>
          <w:tcPr>
            <w:tcW w:w="114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 + 1</w:t>
            </w:r>
          </w:p>
        </w:tc>
      </w:tr>
      <w:tr w:rsidR="00403935" w:rsidRPr="005F5C74">
        <w:tc>
          <w:tcPr>
            <w:tcW w:w="1317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61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н/к</w:t>
            </w:r>
          </w:p>
        </w:tc>
        <w:tc>
          <w:tcPr>
            <w:tcW w:w="1106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н/к</w:t>
            </w:r>
          </w:p>
        </w:tc>
        <w:tc>
          <w:tcPr>
            <w:tcW w:w="1032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05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3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 xml:space="preserve">6-15 </w:t>
            </w:r>
          </w:p>
        </w:tc>
        <w:tc>
          <w:tcPr>
            <w:tcW w:w="114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 + 1</w:t>
            </w:r>
          </w:p>
        </w:tc>
      </w:tr>
      <w:tr w:rsidR="00403935" w:rsidRPr="005F5C74">
        <w:tc>
          <w:tcPr>
            <w:tcW w:w="1317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1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06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032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05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3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6-15</w:t>
            </w:r>
          </w:p>
        </w:tc>
        <w:tc>
          <w:tcPr>
            <w:tcW w:w="114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 + 1</w:t>
            </w:r>
          </w:p>
        </w:tc>
      </w:tr>
      <w:tr w:rsidR="00403935" w:rsidRPr="005F5C74">
        <w:tc>
          <w:tcPr>
            <w:tcW w:w="1317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1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106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F5C7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032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5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33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6-12</w:t>
            </w:r>
          </w:p>
        </w:tc>
        <w:tc>
          <w:tcPr>
            <w:tcW w:w="1149" w:type="dxa"/>
            <w:vAlign w:val="center"/>
          </w:tcPr>
          <w:p w:rsidR="00403935" w:rsidRPr="005F5C74" w:rsidRDefault="00403935" w:rsidP="00403935">
            <w:pPr>
              <w:tabs>
                <w:tab w:val="left" w:pos="4771"/>
                <w:tab w:val="left" w:pos="7781"/>
                <w:tab w:val="left" w:pos="8381"/>
                <w:tab w:val="left" w:pos="91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C74">
              <w:rPr>
                <w:rFonts w:eastAsia="Calibri"/>
                <w:sz w:val="28"/>
                <w:szCs w:val="28"/>
                <w:lang w:eastAsia="en-US"/>
              </w:rPr>
              <w:t>1 + 1</w:t>
            </w:r>
          </w:p>
        </w:tc>
      </w:tr>
    </w:tbl>
    <w:p w:rsidR="00403935" w:rsidRPr="005F5C74" w:rsidRDefault="00403935" w:rsidP="00403935">
      <w:pPr>
        <w:shd w:val="clear" w:color="auto" w:fill="FFFFFF"/>
        <w:tabs>
          <w:tab w:val="left" w:pos="426"/>
          <w:tab w:val="left" w:pos="7781"/>
          <w:tab w:val="left" w:pos="8381"/>
          <w:tab w:val="left" w:pos="9168"/>
        </w:tabs>
        <w:jc w:val="both"/>
        <w:rPr>
          <w:rFonts w:eastAsia="Calibri"/>
          <w:sz w:val="28"/>
          <w:szCs w:val="28"/>
          <w:lang w:eastAsia="en-US"/>
        </w:rPr>
      </w:pPr>
      <w:r w:rsidRPr="005F5C74">
        <w:rPr>
          <w:rFonts w:eastAsia="Calibri"/>
          <w:sz w:val="28"/>
          <w:szCs w:val="28"/>
          <w:lang w:eastAsia="en-US"/>
        </w:rPr>
        <w:tab/>
        <w:t>* н/к – некатегорийный поход.</w:t>
      </w:r>
    </w:p>
    <w:p w:rsidR="00403935" w:rsidRPr="005F5C74" w:rsidRDefault="00403935" w:rsidP="00403935">
      <w:pPr>
        <w:shd w:val="clear" w:color="auto" w:fill="FFFFFF"/>
        <w:tabs>
          <w:tab w:val="left" w:pos="426"/>
          <w:tab w:val="left" w:pos="7781"/>
          <w:tab w:val="left" w:pos="8381"/>
          <w:tab w:val="left" w:pos="9168"/>
        </w:tabs>
        <w:jc w:val="both"/>
        <w:rPr>
          <w:rFonts w:eastAsia="Calibri"/>
          <w:sz w:val="28"/>
          <w:szCs w:val="28"/>
          <w:lang w:eastAsia="en-US"/>
        </w:rPr>
      </w:pPr>
      <w:r w:rsidRPr="005F5C74">
        <w:rPr>
          <w:rFonts w:eastAsia="Calibri"/>
          <w:sz w:val="28"/>
          <w:szCs w:val="28"/>
          <w:lang w:eastAsia="en-US"/>
        </w:rPr>
        <w:tab/>
        <w:t>** определяется по году рождения.</w:t>
      </w:r>
    </w:p>
    <w:p w:rsidR="00403935" w:rsidRPr="005F5C74" w:rsidRDefault="00403935" w:rsidP="00403935">
      <w:pPr>
        <w:shd w:val="clear" w:color="auto" w:fill="FFFFFF"/>
        <w:tabs>
          <w:tab w:val="left" w:pos="4771"/>
          <w:tab w:val="left" w:pos="7781"/>
          <w:tab w:val="left" w:pos="8381"/>
          <w:tab w:val="left" w:pos="9168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F5C74">
        <w:rPr>
          <w:rFonts w:eastAsia="Calibri"/>
          <w:sz w:val="28"/>
          <w:szCs w:val="28"/>
          <w:lang w:eastAsia="en-US"/>
        </w:rPr>
        <w:t>*** определяется по дате рождения.</w:t>
      </w:r>
    </w:p>
    <w:p w:rsidR="00403935" w:rsidRPr="005F5C74" w:rsidRDefault="00403935" w:rsidP="00403935">
      <w:pPr>
        <w:shd w:val="clear" w:color="auto" w:fill="FFFFFF"/>
        <w:tabs>
          <w:tab w:val="left" w:pos="4771"/>
          <w:tab w:val="left" w:pos="7781"/>
          <w:tab w:val="left" w:pos="8381"/>
          <w:tab w:val="left" w:pos="9168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03935" w:rsidRPr="005F5C74" w:rsidRDefault="00403935" w:rsidP="00403935">
      <w:pPr>
        <w:ind w:firstLine="426"/>
        <w:rPr>
          <w:color w:val="000000"/>
          <w:sz w:val="28"/>
          <w:szCs w:val="28"/>
        </w:rPr>
      </w:pPr>
      <w:r w:rsidRPr="005F5C74">
        <w:rPr>
          <w:sz w:val="28"/>
          <w:szCs w:val="28"/>
        </w:rPr>
        <w:t>К участию в пешеходных походах I к.с. допускаются лица не моложе 12 лет, II к.с. – 14 лет, III к.с. – 15 лет. Для учащихся (воспитанников, студентов), получивших теоретическую и практическую подготовку в течение не менее 1-го года занятий в туристско-краеведческих кружках, секциях, клубах, возрастной ценз для участия в степенных и I – III к.с. походах по родному краю при наличии медицинского допуска может быть снижен на один год. </w:t>
      </w:r>
      <w:r w:rsidRPr="005F5C74">
        <w:rPr>
          <w:sz w:val="28"/>
          <w:szCs w:val="28"/>
        </w:rPr>
        <w:br/>
      </w:r>
    </w:p>
    <w:sectPr w:rsidR="00403935" w:rsidRPr="005F5C74" w:rsidSect="000949A4">
      <w:pgSz w:w="12240" w:h="15840" w:code="1"/>
      <w:pgMar w:top="851" w:right="567" w:bottom="851" w:left="902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26"/>
    <w:multiLevelType w:val="hybridMultilevel"/>
    <w:tmpl w:val="43C89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6785"/>
    <w:multiLevelType w:val="multilevel"/>
    <w:tmpl w:val="5B94A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E16AB8"/>
    <w:multiLevelType w:val="multilevel"/>
    <w:tmpl w:val="DF9AA0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2205611"/>
    <w:multiLevelType w:val="hybridMultilevel"/>
    <w:tmpl w:val="686E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6A74"/>
    <w:multiLevelType w:val="multilevel"/>
    <w:tmpl w:val="8A520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0" w:hanging="2160"/>
      </w:pPr>
      <w:rPr>
        <w:rFonts w:hint="default"/>
      </w:rPr>
    </w:lvl>
  </w:abstractNum>
  <w:abstractNum w:abstractNumId="5">
    <w:nsid w:val="2A7E5077"/>
    <w:multiLevelType w:val="multilevel"/>
    <w:tmpl w:val="543862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3A394A"/>
    <w:multiLevelType w:val="hybridMultilevel"/>
    <w:tmpl w:val="BB1C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37FC"/>
    <w:multiLevelType w:val="multilevel"/>
    <w:tmpl w:val="F536AF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80"/>
        </w:tabs>
        <w:ind w:left="20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0"/>
        </w:tabs>
        <w:ind w:left="23280" w:hanging="2160"/>
      </w:pPr>
      <w:rPr>
        <w:rFonts w:hint="default"/>
      </w:rPr>
    </w:lvl>
  </w:abstractNum>
  <w:abstractNum w:abstractNumId="8">
    <w:nsid w:val="36522BF3"/>
    <w:multiLevelType w:val="multilevel"/>
    <w:tmpl w:val="8174DB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AC2BAE"/>
    <w:multiLevelType w:val="hybridMultilevel"/>
    <w:tmpl w:val="C58E82FC"/>
    <w:lvl w:ilvl="0" w:tplc="8A70504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93A0F3D2">
      <w:numFmt w:val="none"/>
      <w:lvlText w:val=""/>
      <w:lvlJc w:val="left"/>
      <w:pPr>
        <w:tabs>
          <w:tab w:val="num" w:pos="360"/>
        </w:tabs>
      </w:pPr>
    </w:lvl>
    <w:lvl w:ilvl="2" w:tplc="8892ECDE">
      <w:numFmt w:val="none"/>
      <w:lvlText w:val=""/>
      <w:lvlJc w:val="left"/>
      <w:pPr>
        <w:tabs>
          <w:tab w:val="num" w:pos="360"/>
        </w:tabs>
      </w:pPr>
    </w:lvl>
    <w:lvl w:ilvl="3" w:tplc="C6203EFE">
      <w:numFmt w:val="none"/>
      <w:lvlText w:val=""/>
      <w:lvlJc w:val="left"/>
      <w:pPr>
        <w:tabs>
          <w:tab w:val="num" w:pos="360"/>
        </w:tabs>
      </w:pPr>
    </w:lvl>
    <w:lvl w:ilvl="4" w:tplc="2B664690">
      <w:numFmt w:val="none"/>
      <w:lvlText w:val=""/>
      <w:lvlJc w:val="left"/>
      <w:pPr>
        <w:tabs>
          <w:tab w:val="num" w:pos="360"/>
        </w:tabs>
      </w:pPr>
    </w:lvl>
    <w:lvl w:ilvl="5" w:tplc="88CC666E">
      <w:numFmt w:val="none"/>
      <w:lvlText w:val=""/>
      <w:lvlJc w:val="left"/>
      <w:pPr>
        <w:tabs>
          <w:tab w:val="num" w:pos="360"/>
        </w:tabs>
      </w:pPr>
    </w:lvl>
    <w:lvl w:ilvl="6" w:tplc="0CF46D96">
      <w:numFmt w:val="none"/>
      <w:lvlText w:val=""/>
      <w:lvlJc w:val="left"/>
      <w:pPr>
        <w:tabs>
          <w:tab w:val="num" w:pos="360"/>
        </w:tabs>
      </w:pPr>
    </w:lvl>
    <w:lvl w:ilvl="7" w:tplc="87987640">
      <w:numFmt w:val="none"/>
      <w:lvlText w:val=""/>
      <w:lvlJc w:val="left"/>
      <w:pPr>
        <w:tabs>
          <w:tab w:val="num" w:pos="360"/>
        </w:tabs>
      </w:pPr>
    </w:lvl>
    <w:lvl w:ilvl="8" w:tplc="D2F0D6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A040B"/>
    <w:multiLevelType w:val="multilevel"/>
    <w:tmpl w:val="B7A4B5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11">
    <w:nsid w:val="49DC2F6D"/>
    <w:multiLevelType w:val="multilevel"/>
    <w:tmpl w:val="9DEA8A18"/>
    <w:lvl w:ilvl="0">
      <w:start w:val="1"/>
      <w:numFmt w:val="decimal"/>
      <w:lvlText w:val="%1."/>
      <w:lvlJc w:val="left"/>
      <w:pPr>
        <w:ind w:left="418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344" w:hanging="720"/>
      </w:pPr>
    </w:lvl>
    <w:lvl w:ilvl="3">
      <w:start w:val="1"/>
      <w:numFmt w:val="decimal"/>
      <w:isLgl/>
      <w:lvlText w:val="%1.%2.%3.%4."/>
      <w:lvlJc w:val="left"/>
      <w:pPr>
        <w:ind w:left="6064" w:hanging="1080"/>
      </w:pPr>
    </w:lvl>
    <w:lvl w:ilvl="4">
      <w:start w:val="1"/>
      <w:numFmt w:val="decimal"/>
      <w:isLgl/>
      <w:lvlText w:val="%1.%2.%3.%4.%5."/>
      <w:lvlJc w:val="left"/>
      <w:pPr>
        <w:ind w:left="6424" w:hanging="1080"/>
      </w:pPr>
    </w:lvl>
    <w:lvl w:ilvl="5">
      <w:start w:val="1"/>
      <w:numFmt w:val="decimal"/>
      <w:isLgl/>
      <w:lvlText w:val="%1.%2.%3.%4.%5.%6."/>
      <w:lvlJc w:val="left"/>
      <w:pPr>
        <w:ind w:left="7144" w:hanging="1440"/>
      </w:pPr>
    </w:lvl>
    <w:lvl w:ilvl="6">
      <w:start w:val="1"/>
      <w:numFmt w:val="decimal"/>
      <w:isLgl/>
      <w:lvlText w:val="%1.%2.%3.%4.%5.%6.%7."/>
      <w:lvlJc w:val="left"/>
      <w:pPr>
        <w:ind w:left="7504" w:hanging="1440"/>
      </w:pPr>
    </w:lvl>
    <w:lvl w:ilvl="7">
      <w:start w:val="1"/>
      <w:numFmt w:val="decimal"/>
      <w:isLgl/>
      <w:lvlText w:val="%1.%2.%3.%4.%5.%6.%7.%8."/>
      <w:lvlJc w:val="left"/>
      <w:pPr>
        <w:ind w:left="8224" w:hanging="1800"/>
      </w:pPr>
    </w:lvl>
    <w:lvl w:ilvl="8">
      <w:start w:val="1"/>
      <w:numFmt w:val="decimal"/>
      <w:isLgl/>
      <w:lvlText w:val="%1.%2.%3.%4.%5.%6.%7.%8.%9."/>
      <w:lvlJc w:val="left"/>
      <w:pPr>
        <w:ind w:left="8944" w:hanging="2160"/>
      </w:pPr>
    </w:lvl>
  </w:abstractNum>
  <w:abstractNum w:abstractNumId="12">
    <w:nsid w:val="4E747151"/>
    <w:multiLevelType w:val="hybridMultilevel"/>
    <w:tmpl w:val="00D4298C"/>
    <w:lvl w:ilvl="0" w:tplc="646A8E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5642F"/>
    <w:multiLevelType w:val="hybridMultilevel"/>
    <w:tmpl w:val="93187718"/>
    <w:lvl w:ilvl="0" w:tplc="3D2C0B8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47AA002">
      <w:numFmt w:val="none"/>
      <w:lvlText w:val=""/>
      <w:lvlJc w:val="left"/>
      <w:pPr>
        <w:tabs>
          <w:tab w:val="num" w:pos="360"/>
        </w:tabs>
      </w:pPr>
    </w:lvl>
    <w:lvl w:ilvl="2" w:tplc="DA941546">
      <w:numFmt w:val="none"/>
      <w:lvlText w:val=""/>
      <w:lvlJc w:val="left"/>
      <w:pPr>
        <w:tabs>
          <w:tab w:val="num" w:pos="360"/>
        </w:tabs>
      </w:pPr>
    </w:lvl>
    <w:lvl w:ilvl="3" w:tplc="87DEB9A8">
      <w:numFmt w:val="none"/>
      <w:lvlText w:val=""/>
      <w:lvlJc w:val="left"/>
      <w:pPr>
        <w:tabs>
          <w:tab w:val="num" w:pos="360"/>
        </w:tabs>
      </w:pPr>
    </w:lvl>
    <w:lvl w:ilvl="4" w:tplc="F2A4486C">
      <w:numFmt w:val="none"/>
      <w:lvlText w:val=""/>
      <w:lvlJc w:val="left"/>
      <w:pPr>
        <w:tabs>
          <w:tab w:val="num" w:pos="360"/>
        </w:tabs>
      </w:pPr>
    </w:lvl>
    <w:lvl w:ilvl="5" w:tplc="BC36E34A">
      <w:numFmt w:val="none"/>
      <w:lvlText w:val=""/>
      <w:lvlJc w:val="left"/>
      <w:pPr>
        <w:tabs>
          <w:tab w:val="num" w:pos="360"/>
        </w:tabs>
      </w:pPr>
    </w:lvl>
    <w:lvl w:ilvl="6" w:tplc="35FA1268">
      <w:numFmt w:val="none"/>
      <w:lvlText w:val=""/>
      <w:lvlJc w:val="left"/>
      <w:pPr>
        <w:tabs>
          <w:tab w:val="num" w:pos="360"/>
        </w:tabs>
      </w:pPr>
    </w:lvl>
    <w:lvl w:ilvl="7" w:tplc="A606C368">
      <w:numFmt w:val="none"/>
      <w:lvlText w:val=""/>
      <w:lvlJc w:val="left"/>
      <w:pPr>
        <w:tabs>
          <w:tab w:val="num" w:pos="360"/>
        </w:tabs>
      </w:pPr>
    </w:lvl>
    <w:lvl w:ilvl="8" w:tplc="270EC5B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EA703D"/>
    <w:multiLevelType w:val="multilevel"/>
    <w:tmpl w:val="5B30DD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4CA17E8"/>
    <w:multiLevelType w:val="hybridMultilevel"/>
    <w:tmpl w:val="2B78E6AA"/>
    <w:lvl w:ilvl="0" w:tplc="70143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67814D5"/>
    <w:multiLevelType w:val="hybridMultilevel"/>
    <w:tmpl w:val="F48C2B3C"/>
    <w:lvl w:ilvl="0" w:tplc="2E5E4A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7906844"/>
    <w:multiLevelType w:val="multilevel"/>
    <w:tmpl w:val="874842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80"/>
        </w:tabs>
        <w:ind w:left="20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0"/>
        </w:tabs>
        <w:ind w:left="23280" w:hanging="2160"/>
      </w:pPr>
      <w:rPr>
        <w:rFonts w:hint="default"/>
      </w:rPr>
    </w:lvl>
  </w:abstractNum>
  <w:abstractNum w:abstractNumId="18">
    <w:nsid w:val="64A2641C"/>
    <w:multiLevelType w:val="hybridMultilevel"/>
    <w:tmpl w:val="CA70C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BC3EF1"/>
    <w:multiLevelType w:val="multilevel"/>
    <w:tmpl w:val="D3D06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F3722D1"/>
    <w:multiLevelType w:val="multilevel"/>
    <w:tmpl w:val="EA64BA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5"/>
  </w:num>
  <w:num w:numId="5">
    <w:abstractNumId w:val="9"/>
  </w:num>
  <w:num w:numId="6">
    <w:abstractNumId w:val="16"/>
  </w:num>
  <w:num w:numId="7">
    <w:abstractNumId w:val="19"/>
  </w:num>
  <w:num w:numId="8">
    <w:abstractNumId w:val="8"/>
  </w:num>
  <w:num w:numId="9">
    <w:abstractNumId w:val="7"/>
  </w:num>
  <w:num w:numId="10">
    <w:abstractNumId w:val="17"/>
  </w:num>
  <w:num w:numId="11">
    <w:abstractNumId w:val="20"/>
  </w:num>
  <w:num w:numId="12">
    <w:abstractNumId w:val="6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"/>
  </w:num>
  <w:num w:numId="19">
    <w:abstractNumId w:val="1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16A1"/>
    <w:rsid w:val="00001EEA"/>
    <w:rsid w:val="00011BA1"/>
    <w:rsid w:val="00016A9A"/>
    <w:rsid w:val="00026841"/>
    <w:rsid w:val="00034865"/>
    <w:rsid w:val="0003605A"/>
    <w:rsid w:val="0004030A"/>
    <w:rsid w:val="00041852"/>
    <w:rsid w:val="0005044C"/>
    <w:rsid w:val="00051543"/>
    <w:rsid w:val="00051EA2"/>
    <w:rsid w:val="00056C50"/>
    <w:rsid w:val="00060F9E"/>
    <w:rsid w:val="00063BAB"/>
    <w:rsid w:val="00070289"/>
    <w:rsid w:val="00076467"/>
    <w:rsid w:val="000949A4"/>
    <w:rsid w:val="000A65C5"/>
    <w:rsid w:val="000B47B1"/>
    <w:rsid w:val="000C1772"/>
    <w:rsid w:val="000C4DD5"/>
    <w:rsid w:val="000C5AE9"/>
    <w:rsid w:val="000C5CE0"/>
    <w:rsid w:val="000D097C"/>
    <w:rsid w:val="000D44DA"/>
    <w:rsid w:val="000E71E9"/>
    <w:rsid w:val="000F4FBA"/>
    <w:rsid w:val="000F500F"/>
    <w:rsid w:val="000F62A9"/>
    <w:rsid w:val="0011099A"/>
    <w:rsid w:val="001152FA"/>
    <w:rsid w:val="00117118"/>
    <w:rsid w:val="00122D69"/>
    <w:rsid w:val="0013532B"/>
    <w:rsid w:val="00135EC0"/>
    <w:rsid w:val="00145A81"/>
    <w:rsid w:val="00146316"/>
    <w:rsid w:val="00153EDA"/>
    <w:rsid w:val="00157DA5"/>
    <w:rsid w:val="001614C3"/>
    <w:rsid w:val="0016589D"/>
    <w:rsid w:val="00166577"/>
    <w:rsid w:val="00167D7F"/>
    <w:rsid w:val="00175C76"/>
    <w:rsid w:val="00185DF4"/>
    <w:rsid w:val="00196983"/>
    <w:rsid w:val="001A1A7C"/>
    <w:rsid w:val="001A1B7C"/>
    <w:rsid w:val="001A3A72"/>
    <w:rsid w:val="001C0287"/>
    <w:rsid w:val="001C20C1"/>
    <w:rsid w:val="001C2E88"/>
    <w:rsid w:val="001D4AA5"/>
    <w:rsid w:val="001F3F01"/>
    <w:rsid w:val="001F7BE6"/>
    <w:rsid w:val="002002FF"/>
    <w:rsid w:val="00202B10"/>
    <w:rsid w:val="0020500B"/>
    <w:rsid w:val="00205425"/>
    <w:rsid w:val="0020605C"/>
    <w:rsid w:val="00207764"/>
    <w:rsid w:val="0021526A"/>
    <w:rsid w:val="002155BF"/>
    <w:rsid w:val="00242162"/>
    <w:rsid w:val="0024406B"/>
    <w:rsid w:val="002478AA"/>
    <w:rsid w:val="002520D2"/>
    <w:rsid w:val="002552E7"/>
    <w:rsid w:val="00255321"/>
    <w:rsid w:val="00260EB2"/>
    <w:rsid w:val="00263B32"/>
    <w:rsid w:val="00266DAD"/>
    <w:rsid w:val="002721D8"/>
    <w:rsid w:val="00274C99"/>
    <w:rsid w:val="00290277"/>
    <w:rsid w:val="0029285F"/>
    <w:rsid w:val="00292C93"/>
    <w:rsid w:val="00296FFF"/>
    <w:rsid w:val="002A0E48"/>
    <w:rsid w:val="002A4C1F"/>
    <w:rsid w:val="002A599A"/>
    <w:rsid w:val="002B063C"/>
    <w:rsid w:val="002B13F4"/>
    <w:rsid w:val="002B3323"/>
    <w:rsid w:val="002C1485"/>
    <w:rsid w:val="002C3B18"/>
    <w:rsid w:val="002C4853"/>
    <w:rsid w:val="002C7AA5"/>
    <w:rsid w:val="002E7F4B"/>
    <w:rsid w:val="002F4626"/>
    <w:rsid w:val="003005B1"/>
    <w:rsid w:val="00307685"/>
    <w:rsid w:val="00312AE2"/>
    <w:rsid w:val="00322DC6"/>
    <w:rsid w:val="00324096"/>
    <w:rsid w:val="003266AA"/>
    <w:rsid w:val="00344E5E"/>
    <w:rsid w:val="0034645E"/>
    <w:rsid w:val="003536BC"/>
    <w:rsid w:val="00355E11"/>
    <w:rsid w:val="0036578B"/>
    <w:rsid w:val="003706D5"/>
    <w:rsid w:val="00376F7B"/>
    <w:rsid w:val="003774AD"/>
    <w:rsid w:val="00381C97"/>
    <w:rsid w:val="00384FA3"/>
    <w:rsid w:val="00385645"/>
    <w:rsid w:val="003865F9"/>
    <w:rsid w:val="0039052E"/>
    <w:rsid w:val="00397FEA"/>
    <w:rsid w:val="003A0ACB"/>
    <w:rsid w:val="003A2C53"/>
    <w:rsid w:val="003A45AD"/>
    <w:rsid w:val="003B58A2"/>
    <w:rsid w:val="003B5B01"/>
    <w:rsid w:val="003B64FB"/>
    <w:rsid w:val="003C4EBE"/>
    <w:rsid w:val="003D3E8A"/>
    <w:rsid w:val="003D7A70"/>
    <w:rsid w:val="003E721F"/>
    <w:rsid w:val="003F1C00"/>
    <w:rsid w:val="003F3D2E"/>
    <w:rsid w:val="003F7FDC"/>
    <w:rsid w:val="00401F50"/>
    <w:rsid w:val="00403935"/>
    <w:rsid w:val="004042D7"/>
    <w:rsid w:val="00430873"/>
    <w:rsid w:val="00436514"/>
    <w:rsid w:val="00436896"/>
    <w:rsid w:val="00440226"/>
    <w:rsid w:val="0044194E"/>
    <w:rsid w:val="00450D21"/>
    <w:rsid w:val="004616A1"/>
    <w:rsid w:val="00463498"/>
    <w:rsid w:val="00466565"/>
    <w:rsid w:val="00476A06"/>
    <w:rsid w:val="004813A5"/>
    <w:rsid w:val="00491759"/>
    <w:rsid w:val="00493489"/>
    <w:rsid w:val="004B07CB"/>
    <w:rsid w:val="004C3897"/>
    <w:rsid w:val="004C43C3"/>
    <w:rsid w:val="004C4DC0"/>
    <w:rsid w:val="004C4DC7"/>
    <w:rsid w:val="004D1CD9"/>
    <w:rsid w:val="004E0768"/>
    <w:rsid w:val="004E4702"/>
    <w:rsid w:val="004E7DD5"/>
    <w:rsid w:val="00505C99"/>
    <w:rsid w:val="00505EE3"/>
    <w:rsid w:val="00506786"/>
    <w:rsid w:val="0051188A"/>
    <w:rsid w:val="00512761"/>
    <w:rsid w:val="00513E53"/>
    <w:rsid w:val="00520DFB"/>
    <w:rsid w:val="0052157D"/>
    <w:rsid w:val="00525CB3"/>
    <w:rsid w:val="0054045F"/>
    <w:rsid w:val="0054371C"/>
    <w:rsid w:val="005455C6"/>
    <w:rsid w:val="005457B1"/>
    <w:rsid w:val="00557989"/>
    <w:rsid w:val="00557B05"/>
    <w:rsid w:val="005653B6"/>
    <w:rsid w:val="0057307C"/>
    <w:rsid w:val="005807C5"/>
    <w:rsid w:val="005906A7"/>
    <w:rsid w:val="00592BA9"/>
    <w:rsid w:val="00596C4D"/>
    <w:rsid w:val="005A52C1"/>
    <w:rsid w:val="005B03CC"/>
    <w:rsid w:val="005B19FB"/>
    <w:rsid w:val="005B2758"/>
    <w:rsid w:val="005B444A"/>
    <w:rsid w:val="005C394D"/>
    <w:rsid w:val="005C526C"/>
    <w:rsid w:val="005C6A93"/>
    <w:rsid w:val="005D4C3D"/>
    <w:rsid w:val="005F0AB8"/>
    <w:rsid w:val="00600EDF"/>
    <w:rsid w:val="00605BAD"/>
    <w:rsid w:val="006111C1"/>
    <w:rsid w:val="00615613"/>
    <w:rsid w:val="0061769E"/>
    <w:rsid w:val="00620AD1"/>
    <w:rsid w:val="00631FFF"/>
    <w:rsid w:val="006379D1"/>
    <w:rsid w:val="00641B06"/>
    <w:rsid w:val="00652AF8"/>
    <w:rsid w:val="00670C5F"/>
    <w:rsid w:val="00672BD2"/>
    <w:rsid w:val="006772AE"/>
    <w:rsid w:val="006809E0"/>
    <w:rsid w:val="00691946"/>
    <w:rsid w:val="006919CF"/>
    <w:rsid w:val="0069563E"/>
    <w:rsid w:val="006965B2"/>
    <w:rsid w:val="006976DC"/>
    <w:rsid w:val="006A6DED"/>
    <w:rsid w:val="006A7382"/>
    <w:rsid w:val="006B002E"/>
    <w:rsid w:val="006B03EA"/>
    <w:rsid w:val="006B1190"/>
    <w:rsid w:val="006B71B2"/>
    <w:rsid w:val="006B7FD7"/>
    <w:rsid w:val="006C311F"/>
    <w:rsid w:val="006C4D57"/>
    <w:rsid w:val="006D5CD4"/>
    <w:rsid w:val="006E1374"/>
    <w:rsid w:val="006F13AB"/>
    <w:rsid w:val="006F4AC8"/>
    <w:rsid w:val="006F5612"/>
    <w:rsid w:val="006F7A61"/>
    <w:rsid w:val="00701779"/>
    <w:rsid w:val="007063DC"/>
    <w:rsid w:val="00706C0B"/>
    <w:rsid w:val="007113E0"/>
    <w:rsid w:val="00715DD5"/>
    <w:rsid w:val="007168E6"/>
    <w:rsid w:val="00716BC8"/>
    <w:rsid w:val="0074039B"/>
    <w:rsid w:val="00741ADF"/>
    <w:rsid w:val="0074299E"/>
    <w:rsid w:val="00742BB7"/>
    <w:rsid w:val="00746292"/>
    <w:rsid w:val="00753A9A"/>
    <w:rsid w:val="00757EA9"/>
    <w:rsid w:val="00762758"/>
    <w:rsid w:val="007642FD"/>
    <w:rsid w:val="00773DB6"/>
    <w:rsid w:val="00783248"/>
    <w:rsid w:val="00791304"/>
    <w:rsid w:val="00792903"/>
    <w:rsid w:val="00793EA0"/>
    <w:rsid w:val="007968C2"/>
    <w:rsid w:val="007A0B1E"/>
    <w:rsid w:val="007A328D"/>
    <w:rsid w:val="007A63C2"/>
    <w:rsid w:val="007A64D4"/>
    <w:rsid w:val="007B0A7F"/>
    <w:rsid w:val="007C23DB"/>
    <w:rsid w:val="007C2A0E"/>
    <w:rsid w:val="007C72EB"/>
    <w:rsid w:val="007D1486"/>
    <w:rsid w:val="007D6EF1"/>
    <w:rsid w:val="007F5ACD"/>
    <w:rsid w:val="007F7031"/>
    <w:rsid w:val="0080069E"/>
    <w:rsid w:val="0080412A"/>
    <w:rsid w:val="00807ED6"/>
    <w:rsid w:val="00811946"/>
    <w:rsid w:val="00813B70"/>
    <w:rsid w:val="00816BC4"/>
    <w:rsid w:val="00822A49"/>
    <w:rsid w:val="0083677F"/>
    <w:rsid w:val="00836F23"/>
    <w:rsid w:val="00852BD3"/>
    <w:rsid w:val="0085479F"/>
    <w:rsid w:val="00856305"/>
    <w:rsid w:val="008703DD"/>
    <w:rsid w:val="00870D87"/>
    <w:rsid w:val="008751E1"/>
    <w:rsid w:val="00877288"/>
    <w:rsid w:val="00882A03"/>
    <w:rsid w:val="00882F49"/>
    <w:rsid w:val="0089513C"/>
    <w:rsid w:val="008A73E7"/>
    <w:rsid w:val="008B772C"/>
    <w:rsid w:val="008C133F"/>
    <w:rsid w:val="008C1D30"/>
    <w:rsid w:val="008C5701"/>
    <w:rsid w:val="008C69D1"/>
    <w:rsid w:val="008D6DC3"/>
    <w:rsid w:val="008E0866"/>
    <w:rsid w:val="008E4F2C"/>
    <w:rsid w:val="009004E6"/>
    <w:rsid w:val="00904996"/>
    <w:rsid w:val="00906A2A"/>
    <w:rsid w:val="00910EA6"/>
    <w:rsid w:val="0091275C"/>
    <w:rsid w:val="009308D2"/>
    <w:rsid w:val="00933FFA"/>
    <w:rsid w:val="00934D36"/>
    <w:rsid w:val="00953865"/>
    <w:rsid w:val="00953E22"/>
    <w:rsid w:val="00955B25"/>
    <w:rsid w:val="00960708"/>
    <w:rsid w:val="00960A51"/>
    <w:rsid w:val="00962681"/>
    <w:rsid w:val="00966638"/>
    <w:rsid w:val="00972286"/>
    <w:rsid w:val="00972480"/>
    <w:rsid w:val="00991BCD"/>
    <w:rsid w:val="009941F4"/>
    <w:rsid w:val="00994361"/>
    <w:rsid w:val="009960CD"/>
    <w:rsid w:val="00996A59"/>
    <w:rsid w:val="009A36AD"/>
    <w:rsid w:val="009A3F1A"/>
    <w:rsid w:val="009A4EAB"/>
    <w:rsid w:val="009B07E2"/>
    <w:rsid w:val="009B11E4"/>
    <w:rsid w:val="009B15C8"/>
    <w:rsid w:val="009B351E"/>
    <w:rsid w:val="009B4F90"/>
    <w:rsid w:val="009C0A64"/>
    <w:rsid w:val="009C56E2"/>
    <w:rsid w:val="009C6A15"/>
    <w:rsid w:val="009D54D9"/>
    <w:rsid w:val="009E5CC3"/>
    <w:rsid w:val="009E613C"/>
    <w:rsid w:val="009F69FE"/>
    <w:rsid w:val="00A0264E"/>
    <w:rsid w:val="00A204DF"/>
    <w:rsid w:val="00A209F0"/>
    <w:rsid w:val="00A27182"/>
    <w:rsid w:val="00A30039"/>
    <w:rsid w:val="00A33279"/>
    <w:rsid w:val="00A35EDA"/>
    <w:rsid w:val="00A4560E"/>
    <w:rsid w:val="00A4676D"/>
    <w:rsid w:val="00A46957"/>
    <w:rsid w:val="00A477B3"/>
    <w:rsid w:val="00A50911"/>
    <w:rsid w:val="00A72208"/>
    <w:rsid w:val="00A72D46"/>
    <w:rsid w:val="00A84390"/>
    <w:rsid w:val="00A85C6F"/>
    <w:rsid w:val="00A8654B"/>
    <w:rsid w:val="00A9000D"/>
    <w:rsid w:val="00A95C70"/>
    <w:rsid w:val="00AA2986"/>
    <w:rsid w:val="00AA47D2"/>
    <w:rsid w:val="00AB1DF2"/>
    <w:rsid w:val="00AB6C49"/>
    <w:rsid w:val="00AC4E30"/>
    <w:rsid w:val="00AC4F1B"/>
    <w:rsid w:val="00AD3FC2"/>
    <w:rsid w:val="00AD6A89"/>
    <w:rsid w:val="00AD7DD5"/>
    <w:rsid w:val="00AD7EA9"/>
    <w:rsid w:val="00AF23CF"/>
    <w:rsid w:val="00AF3D05"/>
    <w:rsid w:val="00AF673B"/>
    <w:rsid w:val="00B014AB"/>
    <w:rsid w:val="00B04796"/>
    <w:rsid w:val="00B10836"/>
    <w:rsid w:val="00B13085"/>
    <w:rsid w:val="00B16C67"/>
    <w:rsid w:val="00B21936"/>
    <w:rsid w:val="00B219BE"/>
    <w:rsid w:val="00B2337E"/>
    <w:rsid w:val="00B50C8A"/>
    <w:rsid w:val="00B60E7F"/>
    <w:rsid w:val="00B615AB"/>
    <w:rsid w:val="00B61BDE"/>
    <w:rsid w:val="00B61F5F"/>
    <w:rsid w:val="00B74368"/>
    <w:rsid w:val="00B92994"/>
    <w:rsid w:val="00B9311D"/>
    <w:rsid w:val="00BA169D"/>
    <w:rsid w:val="00BB21B3"/>
    <w:rsid w:val="00BB4CE7"/>
    <w:rsid w:val="00BD51BB"/>
    <w:rsid w:val="00BE3361"/>
    <w:rsid w:val="00BE38C6"/>
    <w:rsid w:val="00BE39CE"/>
    <w:rsid w:val="00BE7F5E"/>
    <w:rsid w:val="00BF0E02"/>
    <w:rsid w:val="00BF13A7"/>
    <w:rsid w:val="00BF642D"/>
    <w:rsid w:val="00C005BD"/>
    <w:rsid w:val="00C00C2B"/>
    <w:rsid w:val="00C050C0"/>
    <w:rsid w:val="00C0665C"/>
    <w:rsid w:val="00C1312C"/>
    <w:rsid w:val="00C147E8"/>
    <w:rsid w:val="00C171A7"/>
    <w:rsid w:val="00C351E2"/>
    <w:rsid w:val="00C367AB"/>
    <w:rsid w:val="00C41904"/>
    <w:rsid w:val="00C42A86"/>
    <w:rsid w:val="00C473DD"/>
    <w:rsid w:val="00C527E9"/>
    <w:rsid w:val="00C571B1"/>
    <w:rsid w:val="00C574E0"/>
    <w:rsid w:val="00C64D38"/>
    <w:rsid w:val="00C66BE8"/>
    <w:rsid w:val="00C7420E"/>
    <w:rsid w:val="00C75D37"/>
    <w:rsid w:val="00C815BF"/>
    <w:rsid w:val="00C84D86"/>
    <w:rsid w:val="00C856A0"/>
    <w:rsid w:val="00C917B1"/>
    <w:rsid w:val="00C95D43"/>
    <w:rsid w:val="00CA4D7E"/>
    <w:rsid w:val="00CA5FF0"/>
    <w:rsid w:val="00CB0867"/>
    <w:rsid w:val="00CB2F83"/>
    <w:rsid w:val="00CB36F0"/>
    <w:rsid w:val="00CB48C4"/>
    <w:rsid w:val="00CC3EEC"/>
    <w:rsid w:val="00CC79FE"/>
    <w:rsid w:val="00CD2A82"/>
    <w:rsid w:val="00CD5E86"/>
    <w:rsid w:val="00CD7DB7"/>
    <w:rsid w:val="00CE11E9"/>
    <w:rsid w:val="00CE471B"/>
    <w:rsid w:val="00CF035E"/>
    <w:rsid w:val="00CF2BFD"/>
    <w:rsid w:val="00CF4057"/>
    <w:rsid w:val="00CF51E7"/>
    <w:rsid w:val="00D00F84"/>
    <w:rsid w:val="00D043E6"/>
    <w:rsid w:val="00D074E3"/>
    <w:rsid w:val="00D07940"/>
    <w:rsid w:val="00D17087"/>
    <w:rsid w:val="00D23684"/>
    <w:rsid w:val="00D30B7E"/>
    <w:rsid w:val="00D325F7"/>
    <w:rsid w:val="00D3355C"/>
    <w:rsid w:val="00D34A51"/>
    <w:rsid w:val="00D379D6"/>
    <w:rsid w:val="00D431A1"/>
    <w:rsid w:val="00D527E1"/>
    <w:rsid w:val="00D56B12"/>
    <w:rsid w:val="00D56E93"/>
    <w:rsid w:val="00D615D3"/>
    <w:rsid w:val="00D7212E"/>
    <w:rsid w:val="00D76D03"/>
    <w:rsid w:val="00D80803"/>
    <w:rsid w:val="00D8153B"/>
    <w:rsid w:val="00D8242C"/>
    <w:rsid w:val="00D833BB"/>
    <w:rsid w:val="00D94104"/>
    <w:rsid w:val="00D94D29"/>
    <w:rsid w:val="00DA5B26"/>
    <w:rsid w:val="00DB2C37"/>
    <w:rsid w:val="00DC0EBD"/>
    <w:rsid w:val="00DC38D8"/>
    <w:rsid w:val="00DD1DD9"/>
    <w:rsid w:val="00DE0622"/>
    <w:rsid w:val="00DE4557"/>
    <w:rsid w:val="00DE6ADA"/>
    <w:rsid w:val="00DF12AA"/>
    <w:rsid w:val="00DF3323"/>
    <w:rsid w:val="00DF651A"/>
    <w:rsid w:val="00E0071C"/>
    <w:rsid w:val="00E058FD"/>
    <w:rsid w:val="00E120D2"/>
    <w:rsid w:val="00E135C8"/>
    <w:rsid w:val="00E14D23"/>
    <w:rsid w:val="00E16E88"/>
    <w:rsid w:val="00E172D1"/>
    <w:rsid w:val="00E22A0D"/>
    <w:rsid w:val="00E230DA"/>
    <w:rsid w:val="00E27816"/>
    <w:rsid w:val="00E3384B"/>
    <w:rsid w:val="00E37372"/>
    <w:rsid w:val="00E45328"/>
    <w:rsid w:val="00E542FA"/>
    <w:rsid w:val="00E55C99"/>
    <w:rsid w:val="00E65A07"/>
    <w:rsid w:val="00E67DCF"/>
    <w:rsid w:val="00E718F3"/>
    <w:rsid w:val="00E72B27"/>
    <w:rsid w:val="00E74D20"/>
    <w:rsid w:val="00E77D5E"/>
    <w:rsid w:val="00E95EFF"/>
    <w:rsid w:val="00EB2589"/>
    <w:rsid w:val="00EB42D8"/>
    <w:rsid w:val="00EC3CAD"/>
    <w:rsid w:val="00EC5EC3"/>
    <w:rsid w:val="00ED0306"/>
    <w:rsid w:val="00ED3C12"/>
    <w:rsid w:val="00EF49E6"/>
    <w:rsid w:val="00EF500B"/>
    <w:rsid w:val="00EF7BFE"/>
    <w:rsid w:val="00F00E80"/>
    <w:rsid w:val="00F0206E"/>
    <w:rsid w:val="00F04ECA"/>
    <w:rsid w:val="00F14027"/>
    <w:rsid w:val="00F14D49"/>
    <w:rsid w:val="00F20506"/>
    <w:rsid w:val="00F22190"/>
    <w:rsid w:val="00F223CC"/>
    <w:rsid w:val="00F239B0"/>
    <w:rsid w:val="00F24985"/>
    <w:rsid w:val="00F27E19"/>
    <w:rsid w:val="00F319C6"/>
    <w:rsid w:val="00F33A47"/>
    <w:rsid w:val="00F35706"/>
    <w:rsid w:val="00F43034"/>
    <w:rsid w:val="00F661EA"/>
    <w:rsid w:val="00F718C4"/>
    <w:rsid w:val="00F75D3A"/>
    <w:rsid w:val="00F97939"/>
    <w:rsid w:val="00FA6D48"/>
    <w:rsid w:val="00FA7094"/>
    <w:rsid w:val="00FB514C"/>
    <w:rsid w:val="00FB6958"/>
    <w:rsid w:val="00FC3C9C"/>
    <w:rsid w:val="00FC56A2"/>
    <w:rsid w:val="00FC7779"/>
    <w:rsid w:val="00FD4E90"/>
    <w:rsid w:val="00FF0CB7"/>
    <w:rsid w:val="00FF12F0"/>
    <w:rsid w:val="00FF45BB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0"/>
    <w:rPr>
      <w:sz w:val="24"/>
      <w:szCs w:val="24"/>
    </w:rPr>
  </w:style>
  <w:style w:type="paragraph" w:styleId="5">
    <w:name w:val="heading 5"/>
    <w:basedOn w:val="a"/>
    <w:next w:val="a"/>
    <w:qFormat/>
    <w:rsid w:val="00CA5FF0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aliases w:val="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CA5FF0"/>
    <w:pPr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5">
    <w:name w:val="Обычный.Название подразделения"/>
    <w:rsid w:val="002478AA"/>
    <w:rPr>
      <w:rFonts w:ascii="SchoolBook" w:hAnsi="SchoolBook"/>
      <w:sz w:val="28"/>
    </w:rPr>
  </w:style>
  <w:style w:type="paragraph" w:styleId="a6">
    <w:name w:val="Balloon Text"/>
    <w:basedOn w:val="a"/>
    <w:semiHidden/>
    <w:rsid w:val="00A4695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311D"/>
    <w:rPr>
      <w:color w:val="0000FF"/>
      <w:u w:val="single"/>
    </w:rPr>
  </w:style>
  <w:style w:type="paragraph" w:styleId="a8">
    <w:name w:val="Normal (Web)"/>
    <w:basedOn w:val="a"/>
    <w:rsid w:val="00B21936"/>
    <w:pPr>
      <w:spacing w:before="100" w:beforeAutospacing="1" w:after="100" w:afterAutospacing="1"/>
    </w:pPr>
  </w:style>
  <w:style w:type="character" w:styleId="a9">
    <w:name w:val="Strong"/>
    <w:basedOn w:val="a0"/>
    <w:qFormat/>
    <w:rsid w:val="00B21936"/>
    <w:rPr>
      <w:b/>
      <w:bCs/>
    </w:rPr>
  </w:style>
  <w:style w:type="paragraph" w:styleId="3">
    <w:name w:val="Body Text 3"/>
    <w:basedOn w:val="a"/>
    <w:rsid w:val="007642FD"/>
    <w:pPr>
      <w:spacing w:before="120"/>
      <w:jc w:val="center"/>
    </w:pPr>
    <w:rPr>
      <w:b/>
      <w:bCs/>
      <w:spacing w:val="20"/>
      <w:sz w:val="22"/>
      <w:szCs w:val="28"/>
    </w:rPr>
  </w:style>
  <w:style w:type="paragraph" w:styleId="aa">
    <w:name w:val="No Spacing"/>
    <w:qFormat/>
    <w:rsid w:val="00403935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03935"/>
    <w:pPr>
      <w:spacing w:after="120"/>
    </w:pPr>
  </w:style>
  <w:style w:type="character" w:customStyle="1" w:styleId="ac">
    <w:name w:val="Основной текст Знак"/>
    <w:link w:val="ab"/>
    <w:rsid w:val="00403935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403935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403935"/>
    <w:rPr>
      <w:sz w:val="24"/>
      <w:szCs w:val="24"/>
      <w:lang w:bidi="ar-SA"/>
    </w:rPr>
  </w:style>
  <w:style w:type="paragraph" w:customStyle="1" w:styleId="ConsPlusTitle">
    <w:name w:val="ConsPlusTitle"/>
    <w:rsid w:val="004039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 Знак Знак1"/>
    <w:basedOn w:val="a"/>
    <w:rsid w:val="0061561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" TargetMode="External"/><Relationship Id="rId5" Type="http://schemas.openxmlformats.org/officeDocument/2006/relationships/hyperlink" Target="consultantplus://offline/main?base=EXP;n=28144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РОНО</Company>
  <LinksUpToDate>false</LinksUpToDate>
  <CharactersWithSpaces>38142</CharactersWithSpaces>
  <SharedDoc>false</SharedDoc>
  <HLinks>
    <vt:vector size="12" baseType="variant"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consultantplus://offline/main?base=EXP;n=281448;fld=134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Ольга</dc:creator>
  <cp:keywords/>
  <dc:description/>
  <cp:lastModifiedBy>1</cp:lastModifiedBy>
  <cp:revision>2</cp:revision>
  <cp:lastPrinted>2016-04-22T12:07:00Z</cp:lastPrinted>
  <dcterms:created xsi:type="dcterms:W3CDTF">2016-05-10T12:24:00Z</dcterms:created>
  <dcterms:modified xsi:type="dcterms:W3CDTF">2016-05-10T12:24:00Z</dcterms:modified>
</cp:coreProperties>
</file>